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7CC38" w14:textId="77777777" w:rsidR="003B26EE" w:rsidRDefault="003B26EE" w:rsidP="003B26EE">
      <w:pPr>
        <w:pStyle w:val="NormalWeb"/>
        <w:spacing w:beforeAutospacing="0" w:after="200" w:afterAutospacing="0"/>
        <w:jc w:val="center"/>
        <w:rPr>
          <w:rFonts w:ascii="Poppins" w:hAnsi="Poppins" w:cs="Poppins"/>
          <w:b/>
          <w:bCs/>
          <w:color w:val="28A94F"/>
          <w:sz w:val="20"/>
          <w:szCs w:val="20"/>
        </w:rPr>
      </w:pPr>
      <w:r>
        <w:rPr>
          <w:rFonts w:ascii="Poppins" w:hAnsi="Poppins" w:cs="Poppins"/>
          <w:b/>
          <w:bCs/>
          <w:noProof/>
          <w:color w:val="28A94F"/>
        </w:rPr>
        <w:drawing>
          <wp:inline distT="0" distB="0" distL="0" distR="0" wp14:anchorId="44C9F9AD" wp14:editId="137C3A7E">
            <wp:extent cx="2825750" cy="1056637"/>
            <wp:effectExtent l="0" t="0" r="6350" b="0"/>
            <wp:docPr id="50750318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03182"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5750" cy="1056637"/>
                    </a:xfrm>
                    <a:prstGeom prst="rect">
                      <a:avLst/>
                    </a:prstGeom>
                  </pic:spPr>
                </pic:pic>
              </a:graphicData>
            </a:graphic>
          </wp:inline>
        </w:drawing>
      </w:r>
    </w:p>
    <w:p w14:paraId="31F857AD" w14:textId="4F750633" w:rsidR="000F6E17" w:rsidRPr="000F6E17" w:rsidRDefault="000F6E17" w:rsidP="000F6E17">
      <w:pPr>
        <w:spacing w:line="240" w:lineRule="auto"/>
        <w:ind w:left="-720" w:right="-720"/>
        <w:jc w:val="center"/>
        <w:rPr>
          <w:rFonts w:ascii="Poppins" w:hAnsi="Poppins" w:cs="Poppins"/>
          <w:b/>
          <w:bCs/>
          <w:color w:val="5B9BD5" w:themeColor="accent5"/>
          <w:sz w:val="24"/>
          <w:szCs w:val="24"/>
        </w:rPr>
      </w:pPr>
      <w:r w:rsidRPr="00BC2F5D">
        <w:rPr>
          <w:rFonts w:ascii="Poppins" w:hAnsi="Poppins" w:cs="Poppins"/>
          <w:b/>
          <w:bCs/>
          <w:color w:val="5B9BD5" w:themeColor="accent5"/>
          <w:sz w:val="24"/>
          <w:szCs w:val="24"/>
        </w:rPr>
        <w:t>Manager</w:t>
      </w:r>
      <w:r>
        <w:rPr>
          <w:rFonts w:ascii="Poppins" w:hAnsi="Poppins" w:cs="Poppins"/>
          <w:b/>
          <w:bCs/>
          <w:color w:val="5B9BD5" w:themeColor="accent5"/>
          <w:sz w:val="24"/>
          <w:szCs w:val="24"/>
        </w:rPr>
        <w:t xml:space="preserve"> of Programs</w:t>
      </w:r>
    </w:p>
    <w:p w14:paraId="199A2FF1" w14:textId="07C98534" w:rsidR="001D4F53" w:rsidRPr="003B26EE" w:rsidRDefault="0016131E" w:rsidP="003B26EE">
      <w:pPr>
        <w:pStyle w:val="NormalWeb"/>
        <w:spacing w:beforeAutospacing="0" w:after="200" w:afterAutospacing="0"/>
        <w:rPr>
          <w:color w:val="5B9BD5" w:themeColor="accent5"/>
        </w:rPr>
      </w:pPr>
      <w:r w:rsidRPr="003B26EE">
        <w:rPr>
          <w:rFonts w:ascii="Poppins" w:hAnsi="Poppins" w:cs="Poppins"/>
          <w:b/>
          <w:bCs/>
          <w:color w:val="5B9BD5" w:themeColor="accent5"/>
          <w:sz w:val="20"/>
          <w:szCs w:val="20"/>
        </w:rPr>
        <w:t>Position</w:t>
      </w:r>
    </w:p>
    <w:p w14:paraId="4B2DF14A" w14:textId="10320450" w:rsidR="001D4F53" w:rsidRPr="000F6E17" w:rsidRDefault="000F6E17" w:rsidP="000F6E17">
      <w:pPr>
        <w:spacing w:line="240" w:lineRule="auto"/>
        <w:rPr>
          <w:rFonts w:ascii="Poppins" w:hAnsi="Poppins" w:cs="Poppins"/>
          <w:sz w:val="20"/>
          <w:szCs w:val="20"/>
        </w:rPr>
      </w:pPr>
      <w:r w:rsidRPr="000F6E17">
        <w:rPr>
          <w:rFonts w:ascii="Poppins" w:hAnsi="Poppins" w:cs="Poppins"/>
          <w:sz w:val="20"/>
          <w:szCs w:val="20"/>
        </w:rPr>
        <w:t>Manager</w:t>
      </w:r>
      <w:r w:rsidR="003B26EE" w:rsidRPr="000F6E17">
        <w:rPr>
          <w:rFonts w:ascii="Poppins" w:hAnsi="Poppins" w:cs="Poppins"/>
          <w:sz w:val="20"/>
          <w:szCs w:val="20"/>
        </w:rPr>
        <w:t xml:space="preserve"> of Programs</w:t>
      </w:r>
    </w:p>
    <w:p w14:paraId="602D4FB1" w14:textId="721FC132" w:rsidR="000F6E17" w:rsidRPr="000F6E17" w:rsidRDefault="000F6E17" w:rsidP="000F6E17">
      <w:pPr>
        <w:spacing w:line="240" w:lineRule="auto"/>
        <w:rPr>
          <w:rFonts w:ascii="Poppins" w:hAnsi="Poppins" w:cs="Poppins"/>
          <w:sz w:val="20"/>
          <w:szCs w:val="20"/>
        </w:rPr>
      </w:pPr>
      <w:r w:rsidRPr="000F6E17">
        <w:rPr>
          <w:rFonts w:ascii="Poppins" w:hAnsi="Poppins" w:cs="Poppins"/>
          <w:sz w:val="20"/>
          <w:szCs w:val="20"/>
        </w:rPr>
        <w:t xml:space="preserve">Accountable To: </w:t>
      </w:r>
      <w:r>
        <w:rPr>
          <w:rFonts w:ascii="Poppins" w:hAnsi="Poppins" w:cs="Poppins"/>
          <w:sz w:val="20"/>
          <w:szCs w:val="20"/>
        </w:rPr>
        <w:t>Director of Programs</w:t>
      </w:r>
    </w:p>
    <w:p w14:paraId="455711DE" w14:textId="77777777" w:rsidR="000F6E17" w:rsidRPr="000F6E17" w:rsidRDefault="000F6E17" w:rsidP="000F6E17">
      <w:pPr>
        <w:spacing w:line="240" w:lineRule="auto"/>
        <w:rPr>
          <w:rFonts w:ascii="Poppins" w:hAnsi="Poppins" w:cs="Poppins"/>
          <w:sz w:val="20"/>
          <w:szCs w:val="20"/>
        </w:rPr>
      </w:pPr>
      <w:r w:rsidRPr="000F6E17">
        <w:rPr>
          <w:rFonts w:ascii="Poppins" w:hAnsi="Poppins" w:cs="Poppins"/>
          <w:sz w:val="20"/>
          <w:szCs w:val="20"/>
        </w:rPr>
        <w:t>Classification: Salaried/Full-time</w:t>
      </w:r>
    </w:p>
    <w:p w14:paraId="38553FF3" w14:textId="5FC005F0" w:rsidR="000F6E17" w:rsidRPr="000F6E17" w:rsidRDefault="000F6E17" w:rsidP="000F6E17">
      <w:pPr>
        <w:spacing w:line="240" w:lineRule="auto"/>
        <w:rPr>
          <w:rFonts w:ascii="Poppins" w:hAnsi="Poppins" w:cs="Poppins"/>
          <w:sz w:val="20"/>
          <w:szCs w:val="20"/>
        </w:rPr>
      </w:pPr>
      <w:r w:rsidRPr="000F6E17">
        <w:rPr>
          <w:rFonts w:ascii="Poppins" w:hAnsi="Poppins" w:cs="Poppins"/>
          <w:sz w:val="20"/>
          <w:szCs w:val="20"/>
        </w:rPr>
        <w:t>Compensation: $</w:t>
      </w:r>
      <w:r>
        <w:rPr>
          <w:rFonts w:ascii="Poppins" w:hAnsi="Poppins" w:cs="Poppins"/>
          <w:sz w:val="20"/>
          <w:szCs w:val="20"/>
        </w:rPr>
        <w:t>4</w:t>
      </w:r>
      <w:r w:rsidR="00712BC2">
        <w:rPr>
          <w:rFonts w:ascii="Poppins" w:hAnsi="Poppins" w:cs="Poppins"/>
          <w:sz w:val="20"/>
          <w:szCs w:val="20"/>
        </w:rPr>
        <w:t>5</w:t>
      </w:r>
      <w:r w:rsidRPr="000F6E17">
        <w:rPr>
          <w:rFonts w:ascii="Poppins" w:hAnsi="Poppins" w:cs="Poppins"/>
          <w:sz w:val="20"/>
          <w:szCs w:val="20"/>
        </w:rPr>
        <w:t>,000 - $5</w:t>
      </w:r>
      <w:r w:rsidR="00A55730">
        <w:rPr>
          <w:rFonts w:ascii="Poppins" w:hAnsi="Poppins" w:cs="Poppins"/>
          <w:sz w:val="20"/>
          <w:szCs w:val="20"/>
        </w:rPr>
        <w:t>0</w:t>
      </w:r>
      <w:r w:rsidRPr="000F6E17">
        <w:rPr>
          <w:rFonts w:ascii="Poppins" w:hAnsi="Poppins" w:cs="Poppins"/>
          <w:sz w:val="20"/>
          <w:szCs w:val="20"/>
        </w:rPr>
        <w:t xml:space="preserve">,000 per year, based on experience </w:t>
      </w:r>
    </w:p>
    <w:p w14:paraId="39832000" w14:textId="692EA022" w:rsidR="000F6E17" w:rsidRPr="000F6E17" w:rsidRDefault="000F6E17" w:rsidP="000F6E17">
      <w:pPr>
        <w:spacing w:line="240" w:lineRule="auto"/>
        <w:rPr>
          <w:rFonts w:ascii="Poppins" w:hAnsi="Poppins" w:cs="Poppins"/>
          <w:sz w:val="20"/>
          <w:szCs w:val="20"/>
        </w:rPr>
      </w:pPr>
      <w:r w:rsidRPr="000F6E17">
        <w:rPr>
          <w:rFonts w:ascii="Poppins" w:hAnsi="Poppins" w:cs="Poppins"/>
          <w:sz w:val="20"/>
          <w:szCs w:val="20"/>
        </w:rPr>
        <w:t>Benefits: 10+ Paid Holidays, 10 PTO days, health stipend, retirement match, 4-day work week (some exceptions)</w:t>
      </w:r>
      <w:r w:rsidR="00550ABC">
        <w:rPr>
          <w:rFonts w:ascii="Poppins" w:hAnsi="Poppins" w:cs="Poppins"/>
          <w:sz w:val="20"/>
          <w:szCs w:val="20"/>
        </w:rPr>
        <w:t xml:space="preserve">, </w:t>
      </w:r>
      <w:r w:rsidRPr="000F6E17">
        <w:rPr>
          <w:rFonts w:ascii="Poppins" w:hAnsi="Poppins" w:cs="Poppins"/>
          <w:sz w:val="20"/>
          <w:szCs w:val="20"/>
        </w:rPr>
        <w:t>performance bonus opportunity, continuous learning opportunities</w:t>
      </w:r>
    </w:p>
    <w:p w14:paraId="37297A90" w14:textId="16685D1A" w:rsidR="000F6E17" w:rsidRPr="000F6E17" w:rsidRDefault="000F6E17" w:rsidP="000F6E17">
      <w:pPr>
        <w:spacing w:line="240" w:lineRule="auto"/>
        <w:rPr>
          <w:rFonts w:ascii="Poppins" w:hAnsi="Poppins" w:cs="Poppins"/>
          <w:sz w:val="20"/>
          <w:szCs w:val="20"/>
        </w:rPr>
      </w:pPr>
      <w:r w:rsidRPr="000F6E17">
        <w:rPr>
          <w:rFonts w:ascii="Poppins" w:hAnsi="Poppins" w:cs="Poppins"/>
          <w:sz w:val="20"/>
          <w:szCs w:val="20"/>
        </w:rPr>
        <w:t>Job Type: In-person (offices in Greensboro and Winston-Salem)</w:t>
      </w:r>
    </w:p>
    <w:p w14:paraId="3C8E7B53" w14:textId="12835657" w:rsidR="001D4F53" w:rsidRPr="003B26EE" w:rsidRDefault="0016131E" w:rsidP="001D4F53">
      <w:pPr>
        <w:pStyle w:val="NormalWeb"/>
        <w:spacing w:beforeAutospacing="0" w:after="200" w:afterAutospacing="0"/>
        <w:rPr>
          <w:color w:val="5B9BD5" w:themeColor="accent5"/>
        </w:rPr>
      </w:pPr>
      <w:r w:rsidRPr="003B26EE">
        <w:rPr>
          <w:rFonts w:ascii="Poppins" w:hAnsi="Poppins" w:cs="Poppins"/>
          <w:b/>
          <w:bCs/>
          <w:color w:val="5B9BD5" w:themeColor="accent5"/>
          <w:sz w:val="20"/>
          <w:szCs w:val="20"/>
        </w:rPr>
        <w:t>Organization</w:t>
      </w:r>
    </w:p>
    <w:p w14:paraId="0CAA8C96" w14:textId="77777777" w:rsidR="003B26EE" w:rsidRPr="003B26EE" w:rsidRDefault="003B26EE" w:rsidP="0030783B">
      <w:pPr>
        <w:spacing w:line="240" w:lineRule="auto"/>
        <w:rPr>
          <w:rFonts w:ascii="Poppins" w:hAnsi="Poppins" w:cs="Poppins"/>
          <w:sz w:val="20"/>
          <w:szCs w:val="20"/>
        </w:rPr>
      </w:pPr>
      <w:r w:rsidRPr="003B26EE">
        <w:rPr>
          <w:rFonts w:ascii="Poppins" w:hAnsi="Poppins" w:cs="Poppins"/>
          <w:sz w:val="20"/>
          <w:szCs w:val="20"/>
        </w:rPr>
        <w:t xml:space="preserve">First Tee - Central Carolina is a youth development organization that enables kids to build the strength of character that empowers them through a lifetime of new challenges. Using golf and life skills as our tools, we provide kids opportunities they may never have otherwise; opportunities for mentoring, opportunities for enhancing their education and career choices, and opportunities to learn a game that strengthens character, draws out leadership and builds confidence. We are active throughout the Triad region, and specifically focused on serving the East Greensboro and East Winston-Salem communities around Gillespie and Winston Lake golf courses. </w:t>
      </w:r>
    </w:p>
    <w:p w14:paraId="35C09BA1" w14:textId="057ED812" w:rsidR="001D4F53" w:rsidRPr="003B26EE" w:rsidRDefault="0016131E" w:rsidP="001D4F53">
      <w:pPr>
        <w:pStyle w:val="NormalWeb"/>
        <w:spacing w:beforeAutospacing="0" w:after="200" w:afterAutospacing="0"/>
        <w:rPr>
          <w:color w:val="5B9BD5" w:themeColor="accent5"/>
        </w:rPr>
      </w:pPr>
      <w:r w:rsidRPr="003B26EE">
        <w:rPr>
          <w:rFonts w:ascii="Poppins" w:hAnsi="Poppins" w:cs="Poppins"/>
          <w:b/>
          <w:bCs/>
          <w:color w:val="5B9BD5" w:themeColor="accent5"/>
          <w:sz w:val="20"/>
          <w:szCs w:val="20"/>
        </w:rPr>
        <w:t>Position Summary</w:t>
      </w:r>
    </w:p>
    <w:p w14:paraId="718FD844" w14:textId="30D11AA0" w:rsidR="001D4F53" w:rsidRDefault="001D4F53" w:rsidP="0030783B">
      <w:pPr>
        <w:pStyle w:val="NormalWeb"/>
        <w:spacing w:beforeAutospacing="0" w:after="200" w:afterAutospacing="0"/>
        <w:rPr>
          <w:rFonts w:ascii="Poppins" w:hAnsi="Poppins" w:cs="Poppins"/>
          <w:color w:val="000000"/>
          <w:sz w:val="20"/>
          <w:szCs w:val="20"/>
        </w:rPr>
      </w:pPr>
      <w:r>
        <w:rPr>
          <w:rFonts w:ascii="Poppins" w:hAnsi="Poppins" w:cs="Poppins"/>
          <w:color w:val="000000"/>
          <w:sz w:val="20"/>
          <w:szCs w:val="20"/>
        </w:rPr>
        <w:t xml:space="preserve">Reporting to and collaborating with the </w:t>
      </w:r>
      <w:r w:rsidR="000F6E17">
        <w:rPr>
          <w:rFonts w:ascii="Poppins" w:hAnsi="Poppins" w:cs="Poppins"/>
          <w:color w:val="000000"/>
          <w:sz w:val="20"/>
          <w:szCs w:val="20"/>
        </w:rPr>
        <w:t>Director of Programs</w:t>
      </w:r>
      <w:r>
        <w:rPr>
          <w:rFonts w:ascii="Poppins" w:hAnsi="Poppins" w:cs="Poppins"/>
          <w:color w:val="000000"/>
          <w:sz w:val="20"/>
          <w:szCs w:val="20"/>
        </w:rPr>
        <w:t xml:space="preserve">, the </w:t>
      </w:r>
      <w:r w:rsidR="000F6E17">
        <w:rPr>
          <w:rFonts w:ascii="Poppins" w:hAnsi="Poppins" w:cs="Poppins"/>
          <w:color w:val="000000"/>
          <w:sz w:val="20"/>
          <w:szCs w:val="20"/>
        </w:rPr>
        <w:t>Manager</w:t>
      </w:r>
      <w:r w:rsidR="003B26EE">
        <w:rPr>
          <w:rFonts w:ascii="Poppins" w:hAnsi="Poppins" w:cs="Poppins"/>
          <w:color w:val="000000"/>
          <w:sz w:val="20"/>
          <w:szCs w:val="20"/>
        </w:rPr>
        <w:t xml:space="preserve"> of Programs</w:t>
      </w:r>
      <w:r>
        <w:rPr>
          <w:rFonts w:ascii="Poppins" w:hAnsi="Poppins" w:cs="Poppins"/>
          <w:color w:val="000000"/>
          <w:sz w:val="20"/>
          <w:szCs w:val="20"/>
        </w:rPr>
        <w:t xml:space="preserve"> will </w:t>
      </w:r>
      <w:r w:rsidR="0030783B">
        <w:rPr>
          <w:rFonts w:ascii="Poppins" w:hAnsi="Poppins" w:cs="Poppins"/>
          <w:color w:val="000000"/>
          <w:sz w:val="20"/>
          <w:szCs w:val="20"/>
        </w:rPr>
        <w:t xml:space="preserve">provide leadership </w:t>
      </w:r>
      <w:r w:rsidR="00E850DB">
        <w:rPr>
          <w:rFonts w:ascii="Poppins" w:hAnsi="Poppins" w:cs="Poppins"/>
          <w:color w:val="000000"/>
          <w:sz w:val="20"/>
          <w:szCs w:val="20"/>
        </w:rPr>
        <w:t xml:space="preserve">assistance </w:t>
      </w:r>
      <w:r w:rsidR="0030783B">
        <w:rPr>
          <w:rFonts w:ascii="Poppins" w:hAnsi="Poppins" w:cs="Poppins"/>
          <w:color w:val="000000"/>
          <w:sz w:val="20"/>
          <w:szCs w:val="20"/>
        </w:rPr>
        <w:t>in the areas of</w:t>
      </w:r>
      <w:r>
        <w:rPr>
          <w:rFonts w:ascii="Poppins" w:hAnsi="Poppins" w:cs="Poppins"/>
          <w:color w:val="000000"/>
          <w:sz w:val="20"/>
          <w:szCs w:val="20"/>
        </w:rPr>
        <w:t xml:space="preserve"> program design, implementation, </w:t>
      </w:r>
      <w:r w:rsidR="0030783B">
        <w:rPr>
          <w:rFonts w:ascii="Poppins" w:hAnsi="Poppins" w:cs="Poppins"/>
          <w:color w:val="000000"/>
          <w:sz w:val="20"/>
          <w:szCs w:val="20"/>
        </w:rPr>
        <w:t xml:space="preserve">and evaluation. The </w:t>
      </w:r>
      <w:r w:rsidR="000F6E17">
        <w:rPr>
          <w:rFonts w:ascii="Poppins" w:hAnsi="Poppins" w:cs="Poppins"/>
          <w:color w:val="000000"/>
          <w:sz w:val="20"/>
          <w:szCs w:val="20"/>
        </w:rPr>
        <w:t>Manager</w:t>
      </w:r>
      <w:r w:rsidR="0030783B">
        <w:rPr>
          <w:rFonts w:ascii="Poppins" w:hAnsi="Poppins" w:cs="Poppins"/>
          <w:color w:val="000000"/>
          <w:sz w:val="20"/>
          <w:szCs w:val="20"/>
        </w:rPr>
        <w:t xml:space="preserve"> of Programs will </w:t>
      </w:r>
      <w:r>
        <w:rPr>
          <w:rFonts w:ascii="Poppins" w:hAnsi="Poppins" w:cs="Poppins"/>
          <w:color w:val="000000"/>
          <w:sz w:val="20"/>
          <w:szCs w:val="20"/>
        </w:rPr>
        <w:t>support the overall strategic</w:t>
      </w:r>
      <w:r w:rsidR="0030783B">
        <w:rPr>
          <w:rFonts w:ascii="Poppins" w:hAnsi="Poppins" w:cs="Poppins"/>
          <w:color w:val="000000"/>
          <w:sz w:val="20"/>
          <w:szCs w:val="20"/>
        </w:rPr>
        <w:t xml:space="preserve"> direction</w:t>
      </w:r>
      <w:r>
        <w:rPr>
          <w:rFonts w:ascii="Poppins" w:hAnsi="Poppins" w:cs="Poppins"/>
          <w:color w:val="000000"/>
          <w:sz w:val="20"/>
          <w:szCs w:val="20"/>
        </w:rPr>
        <w:t xml:space="preserve"> and operational plan for </w:t>
      </w:r>
      <w:r w:rsidR="0016131E">
        <w:rPr>
          <w:rFonts w:ascii="Poppins" w:hAnsi="Poppins" w:cs="Poppins"/>
          <w:color w:val="000000"/>
          <w:sz w:val="20"/>
          <w:szCs w:val="20"/>
        </w:rPr>
        <w:t>First Tee</w:t>
      </w:r>
      <w:r w:rsidR="0030783B">
        <w:rPr>
          <w:rFonts w:ascii="Poppins" w:hAnsi="Poppins" w:cs="Poppins"/>
          <w:color w:val="000000"/>
          <w:sz w:val="20"/>
          <w:szCs w:val="20"/>
        </w:rPr>
        <w:t xml:space="preserve"> – Central Carolina. </w:t>
      </w:r>
      <w:r>
        <w:rPr>
          <w:rFonts w:ascii="Poppins" w:hAnsi="Poppins" w:cs="Poppins"/>
          <w:color w:val="000000"/>
          <w:sz w:val="20"/>
          <w:szCs w:val="20"/>
        </w:rPr>
        <w:t xml:space="preserve">The </w:t>
      </w:r>
      <w:r w:rsidR="000F6E17">
        <w:rPr>
          <w:rFonts w:ascii="Poppins" w:hAnsi="Poppins" w:cs="Poppins"/>
          <w:color w:val="000000"/>
          <w:sz w:val="20"/>
          <w:szCs w:val="20"/>
        </w:rPr>
        <w:t>Manager</w:t>
      </w:r>
      <w:r w:rsidR="0030783B">
        <w:rPr>
          <w:rFonts w:ascii="Poppins" w:hAnsi="Poppins" w:cs="Poppins"/>
          <w:color w:val="000000"/>
          <w:sz w:val="20"/>
          <w:szCs w:val="20"/>
        </w:rPr>
        <w:t xml:space="preserve"> of Programs</w:t>
      </w:r>
      <w:r>
        <w:rPr>
          <w:rFonts w:ascii="Poppins" w:hAnsi="Poppins" w:cs="Poppins"/>
          <w:color w:val="000000"/>
          <w:sz w:val="20"/>
          <w:szCs w:val="20"/>
        </w:rPr>
        <w:t xml:space="preserve"> will represent the chapter to their community. S/he will embody the First Tee’s strong commitment to its youth and will promote the organization </w:t>
      </w:r>
      <w:r w:rsidR="00BC23C3">
        <w:rPr>
          <w:rFonts w:ascii="Poppins" w:hAnsi="Poppins" w:cs="Poppins"/>
          <w:color w:val="000000"/>
          <w:sz w:val="20"/>
          <w:szCs w:val="20"/>
        </w:rPr>
        <w:t>in all they do</w:t>
      </w:r>
      <w:r>
        <w:rPr>
          <w:rFonts w:ascii="Poppins" w:hAnsi="Poppins" w:cs="Poppins"/>
          <w:color w:val="000000"/>
          <w:sz w:val="20"/>
          <w:szCs w:val="20"/>
        </w:rPr>
        <w:t>.</w:t>
      </w:r>
      <w:r w:rsidR="00E850DB">
        <w:rPr>
          <w:rFonts w:ascii="Poppins" w:hAnsi="Poppins" w:cs="Poppins"/>
          <w:color w:val="000000"/>
          <w:sz w:val="20"/>
          <w:szCs w:val="20"/>
        </w:rPr>
        <w:t xml:space="preserve"> Main focuses of this position will be:</w:t>
      </w:r>
    </w:p>
    <w:p w14:paraId="050DE800" w14:textId="6AA528A6" w:rsidR="00E850DB" w:rsidRDefault="00E850DB" w:rsidP="00E850DB">
      <w:pPr>
        <w:pStyle w:val="NormalWeb"/>
        <w:numPr>
          <w:ilvl w:val="0"/>
          <w:numId w:val="8"/>
        </w:numPr>
        <w:spacing w:beforeAutospacing="0" w:after="200" w:afterAutospacing="0"/>
        <w:rPr>
          <w:rFonts w:ascii="Poppins" w:hAnsi="Poppins" w:cs="Poppins"/>
          <w:color w:val="000000"/>
          <w:sz w:val="20"/>
          <w:szCs w:val="20"/>
        </w:rPr>
      </w:pPr>
      <w:r>
        <w:rPr>
          <w:rFonts w:ascii="Poppins" w:hAnsi="Poppins" w:cs="Poppins"/>
          <w:color w:val="000000"/>
          <w:sz w:val="20"/>
          <w:szCs w:val="20"/>
        </w:rPr>
        <w:t xml:space="preserve">Program Leadership and </w:t>
      </w:r>
      <w:r w:rsidRPr="00E850DB">
        <w:rPr>
          <w:rFonts w:ascii="Poppins" w:hAnsi="Poppins" w:cs="Poppins"/>
          <w:color w:val="000000"/>
          <w:sz w:val="20"/>
          <w:szCs w:val="20"/>
        </w:rPr>
        <w:t xml:space="preserve">Coaching: Girls Golf, Player Development, </w:t>
      </w:r>
      <w:r>
        <w:rPr>
          <w:rFonts w:ascii="Poppins" w:hAnsi="Poppins" w:cs="Poppins"/>
          <w:color w:val="000000"/>
          <w:sz w:val="20"/>
          <w:szCs w:val="20"/>
        </w:rPr>
        <w:t xml:space="preserve">G2 </w:t>
      </w:r>
      <w:r w:rsidRPr="00E850DB">
        <w:rPr>
          <w:rFonts w:ascii="Poppins" w:hAnsi="Poppins" w:cs="Poppins"/>
          <w:color w:val="000000"/>
          <w:sz w:val="20"/>
          <w:szCs w:val="20"/>
        </w:rPr>
        <w:t>and ACE</w:t>
      </w:r>
    </w:p>
    <w:p w14:paraId="0249E43B" w14:textId="66D51FAB" w:rsidR="00E850DB" w:rsidRDefault="00E850DB" w:rsidP="00E850DB">
      <w:pPr>
        <w:pStyle w:val="NormalWeb"/>
        <w:numPr>
          <w:ilvl w:val="0"/>
          <w:numId w:val="8"/>
        </w:numPr>
        <w:spacing w:beforeAutospacing="0" w:after="200" w:afterAutospacing="0"/>
        <w:rPr>
          <w:rFonts w:ascii="Poppins" w:hAnsi="Poppins" w:cs="Poppins"/>
          <w:color w:val="000000"/>
          <w:sz w:val="20"/>
          <w:szCs w:val="20"/>
        </w:rPr>
      </w:pPr>
      <w:r>
        <w:rPr>
          <w:rFonts w:ascii="Poppins" w:hAnsi="Poppins" w:cs="Poppins"/>
          <w:color w:val="000000"/>
          <w:sz w:val="20"/>
          <w:szCs w:val="20"/>
        </w:rPr>
        <w:t>Club Golf – In School and After School</w:t>
      </w:r>
      <w:r w:rsidR="00A55730">
        <w:rPr>
          <w:rFonts w:ascii="Poppins" w:hAnsi="Poppins" w:cs="Poppins"/>
          <w:color w:val="000000"/>
          <w:sz w:val="20"/>
          <w:szCs w:val="20"/>
        </w:rPr>
        <w:t xml:space="preserve"> Delivery</w:t>
      </w:r>
    </w:p>
    <w:p w14:paraId="16DEB15A" w14:textId="1168559F" w:rsidR="00E850DB" w:rsidRDefault="00E850DB" w:rsidP="00E850DB">
      <w:pPr>
        <w:pStyle w:val="NormalWeb"/>
        <w:numPr>
          <w:ilvl w:val="0"/>
          <w:numId w:val="8"/>
        </w:numPr>
        <w:spacing w:beforeAutospacing="0" w:after="200" w:afterAutospacing="0"/>
        <w:rPr>
          <w:rFonts w:ascii="Poppins" w:hAnsi="Poppins" w:cs="Poppins"/>
          <w:color w:val="000000"/>
          <w:sz w:val="20"/>
          <w:szCs w:val="20"/>
        </w:rPr>
      </w:pPr>
      <w:r>
        <w:rPr>
          <w:rFonts w:ascii="Poppins" w:hAnsi="Poppins" w:cs="Poppins"/>
          <w:color w:val="000000"/>
          <w:sz w:val="20"/>
          <w:szCs w:val="20"/>
        </w:rPr>
        <w:t>National and Local Participant Opportunities</w:t>
      </w:r>
    </w:p>
    <w:p w14:paraId="299C33DB" w14:textId="38BDBF36" w:rsidR="00E850DB" w:rsidRPr="00E850DB" w:rsidRDefault="00E850DB" w:rsidP="00E850DB">
      <w:pPr>
        <w:pStyle w:val="NormalWeb"/>
        <w:numPr>
          <w:ilvl w:val="0"/>
          <w:numId w:val="8"/>
        </w:numPr>
        <w:spacing w:beforeAutospacing="0" w:after="200" w:afterAutospacing="0"/>
        <w:rPr>
          <w:rFonts w:ascii="Poppins" w:hAnsi="Poppins" w:cs="Poppins"/>
          <w:color w:val="000000"/>
          <w:sz w:val="20"/>
          <w:szCs w:val="20"/>
        </w:rPr>
      </w:pPr>
      <w:r>
        <w:rPr>
          <w:rFonts w:ascii="Poppins" w:hAnsi="Poppins" w:cs="Poppins"/>
          <w:color w:val="000000"/>
          <w:sz w:val="20"/>
          <w:szCs w:val="20"/>
        </w:rPr>
        <w:t>Volunteer and Intern Recruitment</w:t>
      </w:r>
    </w:p>
    <w:p w14:paraId="07E95D1F" w14:textId="0C97782F" w:rsidR="001D4F53" w:rsidRPr="003B26EE" w:rsidRDefault="00E850DB" w:rsidP="001D4F53">
      <w:pPr>
        <w:pStyle w:val="NormalWeb"/>
        <w:spacing w:beforeAutospacing="0" w:after="200" w:afterAutospacing="0"/>
        <w:rPr>
          <w:color w:val="5B9BD5" w:themeColor="accent5"/>
        </w:rPr>
      </w:pPr>
      <w:r>
        <w:rPr>
          <w:rFonts w:ascii="Poppins" w:hAnsi="Poppins" w:cs="Poppins"/>
          <w:b/>
          <w:bCs/>
          <w:color w:val="5B9BD5" w:themeColor="accent5"/>
          <w:sz w:val="20"/>
          <w:szCs w:val="20"/>
        </w:rPr>
        <w:t xml:space="preserve">Additional </w:t>
      </w:r>
      <w:r w:rsidR="0016131E" w:rsidRPr="003B26EE">
        <w:rPr>
          <w:rFonts w:ascii="Poppins" w:hAnsi="Poppins" w:cs="Poppins"/>
          <w:b/>
          <w:bCs/>
          <w:color w:val="5B9BD5" w:themeColor="accent5"/>
          <w:sz w:val="20"/>
          <w:szCs w:val="20"/>
        </w:rPr>
        <w:t>Responsibilities</w:t>
      </w:r>
    </w:p>
    <w:p w14:paraId="564C44DC" w14:textId="7311F4A2" w:rsidR="003E6AA3" w:rsidRPr="00BC23C3" w:rsidRDefault="000F6E17" w:rsidP="00BC23C3">
      <w:pPr>
        <w:pStyle w:val="NoSpacing"/>
        <w:numPr>
          <w:ilvl w:val="0"/>
          <w:numId w:val="7"/>
        </w:numPr>
        <w:rPr>
          <w:rFonts w:ascii="Poppins" w:hAnsi="Poppins" w:cs="Poppins"/>
          <w:sz w:val="20"/>
          <w:szCs w:val="20"/>
        </w:rPr>
      </w:pPr>
      <w:r>
        <w:rPr>
          <w:rFonts w:ascii="Poppins" w:hAnsi="Poppins" w:cs="Poppins"/>
          <w:sz w:val="20"/>
          <w:szCs w:val="20"/>
        </w:rPr>
        <w:lastRenderedPageBreak/>
        <w:t>Strengthen</w:t>
      </w:r>
      <w:r w:rsidR="003E6AA3" w:rsidRPr="00BC23C3">
        <w:rPr>
          <w:rFonts w:ascii="Poppins" w:hAnsi="Poppins" w:cs="Poppins"/>
          <w:sz w:val="20"/>
          <w:szCs w:val="20"/>
        </w:rPr>
        <w:t xml:space="preserve"> a program culture that attracts and values </w:t>
      </w:r>
      <w:r w:rsidR="008A0E72">
        <w:rPr>
          <w:rFonts w:ascii="Poppins" w:hAnsi="Poppins" w:cs="Poppins"/>
          <w:sz w:val="20"/>
          <w:szCs w:val="20"/>
        </w:rPr>
        <w:t xml:space="preserve">all youth, especially </w:t>
      </w:r>
      <w:r w:rsidR="003E6AA3" w:rsidRPr="00BC23C3">
        <w:rPr>
          <w:rFonts w:ascii="Poppins" w:hAnsi="Poppins" w:cs="Poppins"/>
          <w:sz w:val="20"/>
          <w:szCs w:val="20"/>
        </w:rPr>
        <w:t>black/brown youth, girls and kids with limited financial means.</w:t>
      </w:r>
    </w:p>
    <w:p w14:paraId="50979888" w14:textId="232FEE90" w:rsidR="0030783B" w:rsidRDefault="008A0E72" w:rsidP="00BC23C3">
      <w:pPr>
        <w:pStyle w:val="NoSpacing"/>
        <w:numPr>
          <w:ilvl w:val="0"/>
          <w:numId w:val="7"/>
        </w:numPr>
        <w:rPr>
          <w:rFonts w:ascii="Poppins" w:hAnsi="Poppins" w:cs="Poppins"/>
          <w:sz w:val="20"/>
          <w:szCs w:val="20"/>
        </w:rPr>
      </w:pPr>
      <w:r>
        <w:rPr>
          <w:rFonts w:ascii="Poppins" w:hAnsi="Poppins" w:cs="Poppins"/>
          <w:sz w:val="20"/>
          <w:szCs w:val="20"/>
        </w:rPr>
        <w:t xml:space="preserve">Serves as </w:t>
      </w:r>
      <w:r w:rsidR="000F6E17">
        <w:rPr>
          <w:rFonts w:ascii="Poppins" w:hAnsi="Poppins" w:cs="Poppins"/>
          <w:sz w:val="20"/>
          <w:szCs w:val="20"/>
        </w:rPr>
        <w:t>a</w:t>
      </w:r>
      <w:r>
        <w:rPr>
          <w:rFonts w:ascii="Poppins" w:hAnsi="Poppins" w:cs="Poppins"/>
          <w:sz w:val="20"/>
          <w:szCs w:val="20"/>
        </w:rPr>
        <w:t xml:space="preserve"> hands-on leader of all program-related business, </w:t>
      </w:r>
      <w:r w:rsidR="0030783B" w:rsidRPr="00BC23C3">
        <w:rPr>
          <w:rFonts w:ascii="Poppins" w:hAnsi="Poppins" w:cs="Poppins"/>
          <w:sz w:val="20"/>
          <w:szCs w:val="20"/>
        </w:rPr>
        <w:t>specifically focused on coaches, participants, parents</w:t>
      </w:r>
      <w:r w:rsidR="0088088C">
        <w:rPr>
          <w:rFonts w:ascii="Poppins" w:hAnsi="Poppins" w:cs="Poppins"/>
          <w:sz w:val="20"/>
          <w:szCs w:val="20"/>
        </w:rPr>
        <w:t>, golf courses, schools and community partners</w:t>
      </w:r>
      <w:r w:rsidR="0030783B" w:rsidRPr="00BC23C3">
        <w:rPr>
          <w:rFonts w:ascii="Poppins" w:hAnsi="Poppins" w:cs="Poppins"/>
          <w:sz w:val="20"/>
          <w:szCs w:val="20"/>
        </w:rPr>
        <w:t>.</w:t>
      </w:r>
    </w:p>
    <w:p w14:paraId="46EE8C2E" w14:textId="5C2DEA27" w:rsidR="008A0E72" w:rsidRPr="00BC23C3" w:rsidRDefault="000F6E17" w:rsidP="00BC23C3">
      <w:pPr>
        <w:pStyle w:val="NoSpacing"/>
        <w:numPr>
          <w:ilvl w:val="0"/>
          <w:numId w:val="7"/>
        </w:numPr>
        <w:rPr>
          <w:rFonts w:ascii="Poppins" w:hAnsi="Poppins" w:cs="Poppins"/>
          <w:sz w:val="20"/>
          <w:szCs w:val="20"/>
        </w:rPr>
      </w:pPr>
      <w:r>
        <w:rPr>
          <w:rFonts w:ascii="Poppins" w:hAnsi="Poppins" w:cs="Poppins"/>
          <w:sz w:val="20"/>
          <w:szCs w:val="20"/>
        </w:rPr>
        <w:t>Involvement in</w:t>
      </w:r>
      <w:r w:rsidR="008A0E72">
        <w:rPr>
          <w:rFonts w:ascii="Poppins" w:hAnsi="Poppins" w:cs="Poppins"/>
          <w:sz w:val="20"/>
          <w:szCs w:val="20"/>
        </w:rPr>
        <w:t xml:space="preserve"> all chapter programs, including:</w:t>
      </w:r>
    </w:p>
    <w:p w14:paraId="746F2F4E" w14:textId="33B40042" w:rsidR="000A3552" w:rsidRPr="00BC23C3" w:rsidRDefault="000A3552" w:rsidP="00BC23C3">
      <w:pPr>
        <w:pStyle w:val="NoSpacing"/>
        <w:numPr>
          <w:ilvl w:val="1"/>
          <w:numId w:val="7"/>
        </w:numPr>
        <w:rPr>
          <w:rFonts w:ascii="Poppins" w:hAnsi="Poppins" w:cs="Poppins"/>
          <w:sz w:val="20"/>
          <w:szCs w:val="20"/>
        </w:rPr>
      </w:pPr>
      <w:r w:rsidRPr="00BC23C3">
        <w:rPr>
          <w:rFonts w:ascii="Poppins" w:hAnsi="Poppins" w:cs="Poppins"/>
          <w:sz w:val="20"/>
          <w:szCs w:val="20"/>
        </w:rPr>
        <w:t>Core Programs – life and golf skills classes</w:t>
      </w:r>
    </w:p>
    <w:p w14:paraId="4C7AE77F" w14:textId="1CA8ADE7" w:rsidR="000A3552" w:rsidRPr="00BC23C3" w:rsidRDefault="000A3552" w:rsidP="00BC23C3">
      <w:pPr>
        <w:pStyle w:val="NoSpacing"/>
        <w:numPr>
          <w:ilvl w:val="1"/>
          <w:numId w:val="7"/>
        </w:numPr>
        <w:rPr>
          <w:rFonts w:ascii="Poppins" w:hAnsi="Poppins" w:cs="Poppins"/>
          <w:sz w:val="20"/>
          <w:szCs w:val="20"/>
        </w:rPr>
      </w:pPr>
      <w:r w:rsidRPr="00BC23C3">
        <w:rPr>
          <w:rFonts w:ascii="Poppins" w:hAnsi="Poppins" w:cs="Poppins"/>
          <w:sz w:val="20"/>
          <w:szCs w:val="20"/>
        </w:rPr>
        <w:t xml:space="preserve">Signature Programs – Club Golf, Golf &amp; Grades (G2), </w:t>
      </w:r>
      <w:r w:rsidR="00E850DB">
        <w:rPr>
          <w:rFonts w:ascii="Poppins" w:hAnsi="Poppins" w:cs="Poppins"/>
          <w:sz w:val="20"/>
          <w:szCs w:val="20"/>
        </w:rPr>
        <w:t xml:space="preserve">Girls Golf, </w:t>
      </w:r>
      <w:r w:rsidRPr="00BC23C3">
        <w:rPr>
          <w:rFonts w:ascii="Poppins" w:hAnsi="Poppins" w:cs="Poppins"/>
          <w:sz w:val="20"/>
          <w:szCs w:val="20"/>
        </w:rPr>
        <w:t>Player Development</w:t>
      </w:r>
      <w:r w:rsidR="003E6AA3" w:rsidRPr="00BC23C3">
        <w:rPr>
          <w:rFonts w:ascii="Poppins" w:hAnsi="Poppins" w:cs="Poppins"/>
          <w:sz w:val="20"/>
          <w:szCs w:val="20"/>
        </w:rPr>
        <w:t xml:space="preserve"> Program</w:t>
      </w:r>
      <w:r w:rsidRPr="00BC23C3">
        <w:rPr>
          <w:rFonts w:ascii="Poppins" w:hAnsi="Poppins" w:cs="Poppins"/>
          <w:sz w:val="20"/>
          <w:szCs w:val="20"/>
        </w:rPr>
        <w:t xml:space="preserve">, and HBCU </w:t>
      </w:r>
      <w:r w:rsidR="003E6AA3" w:rsidRPr="00BC23C3">
        <w:rPr>
          <w:rFonts w:ascii="Poppins" w:hAnsi="Poppins" w:cs="Poppins"/>
          <w:sz w:val="20"/>
          <w:szCs w:val="20"/>
        </w:rPr>
        <w:t xml:space="preserve">Summer </w:t>
      </w:r>
      <w:r w:rsidRPr="00BC23C3">
        <w:rPr>
          <w:rFonts w:ascii="Poppins" w:hAnsi="Poppins" w:cs="Poppins"/>
          <w:sz w:val="20"/>
          <w:szCs w:val="20"/>
        </w:rPr>
        <w:t>Internship</w:t>
      </w:r>
    </w:p>
    <w:p w14:paraId="257D4CD2" w14:textId="2B5393EE" w:rsidR="000A3552" w:rsidRPr="00BC23C3" w:rsidRDefault="000A3552" w:rsidP="00BC23C3">
      <w:pPr>
        <w:pStyle w:val="NoSpacing"/>
        <w:numPr>
          <w:ilvl w:val="1"/>
          <w:numId w:val="7"/>
        </w:numPr>
        <w:rPr>
          <w:rFonts w:ascii="Poppins" w:hAnsi="Poppins" w:cs="Poppins"/>
          <w:sz w:val="20"/>
          <w:szCs w:val="20"/>
        </w:rPr>
      </w:pPr>
      <w:r w:rsidRPr="00BC23C3">
        <w:rPr>
          <w:rFonts w:ascii="Poppins" w:hAnsi="Poppins" w:cs="Poppins"/>
          <w:sz w:val="20"/>
          <w:szCs w:val="20"/>
        </w:rPr>
        <w:t>Special Events – Wyndham Championship Week and community golf days</w:t>
      </w:r>
    </w:p>
    <w:p w14:paraId="7CE85E58" w14:textId="23C44C5B" w:rsidR="0030783B" w:rsidRPr="00BC23C3" w:rsidRDefault="0030783B" w:rsidP="00BC23C3">
      <w:pPr>
        <w:pStyle w:val="NoSpacing"/>
        <w:numPr>
          <w:ilvl w:val="0"/>
          <w:numId w:val="7"/>
        </w:numPr>
        <w:rPr>
          <w:rFonts w:ascii="Poppins" w:hAnsi="Poppins" w:cs="Poppins"/>
          <w:sz w:val="20"/>
          <w:szCs w:val="20"/>
        </w:rPr>
      </w:pPr>
      <w:r w:rsidRPr="00BC23C3">
        <w:rPr>
          <w:rFonts w:ascii="Poppins" w:hAnsi="Poppins" w:cs="Poppins"/>
          <w:sz w:val="20"/>
          <w:szCs w:val="20"/>
        </w:rPr>
        <w:t>Establish a</w:t>
      </w:r>
      <w:r w:rsidR="00712AFE" w:rsidRPr="00BC23C3">
        <w:rPr>
          <w:rFonts w:ascii="Poppins" w:hAnsi="Poppins" w:cs="Poppins"/>
          <w:sz w:val="20"/>
          <w:szCs w:val="20"/>
        </w:rPr>
        <w:t>n environment that inspires youth to fall in love golf, develop exceptional practice and playing habits</w:t>
      </w:r>
      <w:r w:rsidR="003E6AA3" w:rsidRPr="00BC23C3">
        <w:rPr>
          <w:rFonts w:ascii="Poppins" w:hAnsi="Poppins" w:cs="Poppins"/>
          <w:sz w:val="20"/>
          <w:szCs w:val="20"/>
        </w:rPr>
        <w:t>, and pursue opportunities on and off the course that golf provides.</w:t>
      </w:r>
    </w:p>
    <w:p w14:paraId="1313871E" w14:textId="7744F1B8" w:rsidR="00712AFE" w:rsidRPr="00BC23C3" w:rsidRDefault="00712AFE" w:rsidP="00BC23C3">
      <w:pPr>
        <w:pStyle w:val="NoSpacing"/>
        <w:numPr>
          <w:ilvl w:val="0"/>
          <w:numId w:val="7"/>
        </w:numPr>
        <w:rPr>
          <w:rFonts w:ascii="Poppins" w:hAnsi="Poppins" w:cs="Poppins"/>
          <w:sz w:val="20"/>
          <w:szCs w:val="20"/>
        </w:rPr>
      </w:pPr>
      <w:r w:rsidRPr="00BC23C3">
        <w:rPr>
          <w:rFonts w:ascii="Poppins" w:hAnsi="Poppins" w:cs="Poppins"/>
          <w:sz w:val="20"/>
          <w:szCs w:val="20"/>
        </w:rPr>
        <w:t xml:space="preserve">Create and maintain a program environment that is physically and emotionally safe at all times, abiding by all Safe Sport guidelines. </w:t>
      </w:r>
    </w:p>
    <w:p w14:paraId="451D2AE6" w14:textId="183F92AF" w:rsidR="008A0E72" w:rsidRDefault="008A0E72" w:rsidP="00BC23C3">
      <w:pPr>
        <w:pStyle w:val="NoSpacing"/>
        <w:numPr>
          <w:ilvl w:val="0"/>
          <w:numId w:val="7"/>
        </w:numPr>
        <w:rPr>
          <w:rFonts w:ascii="Poppins" w:hAnsi="Poppins" w:cs="Poppins"/>
          <w:sz w:val="20"/>
          <w:szCs w:val="20"/>
        </w:rPr>
      </w:pPr>
      <w:r>
        <w:rPr>
          <w:rFonts w:ascii="Poppins" w:hAnsi="Poppins" w:cs="Poppins"/>
          <w:sz w:val="20"/>
          <w:szCs w:val="20"/>
        </w:rPr>
        <w:t>Outstanding fiscal management of program-related budget.</w:t>
      </w:r>
    </w:p>
    <w:p w14:paraId="307A35A0" w14:textId="3C07AFE2" w:rsidR="00712AFE" w:rsidRPr="00BC23C3" w:rsidRDefault="000F6E17" w:rsidP="00BC23C3">
      <w:pPr>
        <w:pStyle w:val="NoSpacing"/>
        <w:numPr>
          <w:ilvl w:val="0"/>
          <w:numId w:val="7"/>
        </w:numPr>
        <w:rPr>
          <w:rFonts w:ascii="Poppins" w:hAnsi="Poppins" w:cs="Poppins"/>
          <w:sz w:val="20"/>
          <w:szCs w:val="20"/>
        </w:rPr>
      </w:pPr>
      <w:r>
        <w:rPr>
          <w:rFonts w:ascii="Poppins" w:hAnsi="Poppins" w:cs="Poppins"/>
          <w:sz w:val="20"/>
          <w:szCs w:val="20"/>
        </w:rPr>
        <w:t>Assist with d</w:t>
      </w:r>
      <w:r w:rsidR="00712AFE" w:rsidRPr="00BC23C3">
        <w:rPr>
          <w:rFonts w:ascii="Poppins" w:hAnsi="Poppins" w:cs="Poppins"/>
          <w:sz w:val="20"/>
          <w:szCs w:val="20"/>
        </w:rPr>
        <w:t>esign</w:t>
      </w:r>
      <w:r>
        <w:rPr>
          <w:rFonts w:ascii="Poppins" w:hAnsi="Poppins" w:cs="Poppins"/>
          <w:sz w:val="20"/>
          <w:szCs w:val="20"/>
        </w:rPr>
        <w:t>ing</w:t>
      </w:r>
      <w:r w:rsidR="00712AFE" w:rsidRPr="00BC23C3">
        <w:rPr>
          <w:rFonts w:ascii="Poppins" w:hAnsi="Poppins" w:cs="Poppins"/>
          <w:sz w:val="20"/>
          <w:szCs w:val="20"/>
        </w:rPr>
        <w:t>, implement</w:t>
      </w:r>
      <w:r>
        <w:rPr>
          <w:rFonts w:ascii="Poppins" w:hAnsi="Poppins" w:cs="Poppins"/>
          <w:sz w:val="20"/>
          <w:szCs w:val="20"/>
        </w:rPr>
        <w:t>ing</w:t>
      </w:r>
      <w:r w:rsidR="00712AFE" w:rsidRPr="00BC23C3">
        <w:rPr>
          <w:rFonts w:ascii="Poppins" w:hAnsi="Poppins" w:cs="Poppins"/>
          <w:sz w:val="20"/>
          <w:szCs w:val="20"/>
        </w:rPr>
        <w:t xml:space="preserve"> and execut</w:t>
      </w:r>
      <w:r>
        <w:rPr>
          <w:rFonts w:ascii="Poppins" w:hAnsi="Poppins" w:cs="Poppins"/>
          <w:sz w:val="20"/>
          <w:szCs w:val="20"/>
        </w:rPr>
        <w:t>ing</w:t>
      </w:r>
      <w:r w:rsidR="00712AFE" w:rsidRPr="00BC23C3">
        <w:rPr>
          <w:rFonts w:ascii="Poppins" w:hAnsi="Poppins" w:cs="Poppins"/>
          <w:sz w:val="20"/>
          <w:szCs w:val="20"/>
        </w:rPr>
        <w:t xml:space="preserve"> existing and new playing opportunities for participants.</w:t>
      </w:r>
    </w:p>
    <w:p w14:paraId="418FD5BE" w14:textId="79D21FDE" w:rsidR="00712AFE" w:rsidRPr="00BC23C3" w:rsidRDefault="000F6E17" w:rsidP="00BC23C3">
      <w:pPr>
        <w:pStyle w:val="NoSpacing"/>
        <w:numPr>
          <w:ilvl w:val="0"/>
          <w:numId w:val="7"/>
        </w:numPr>
        <w:rPr>
          <w:rFonts w:ascii="Poppins" w:hAnsi="Poppins" w:cs="Poppins"/>
          <w:sz w:val="20"/>
          <w:szCs w:val="20"/>
        </w:rPr>
      </w:pPr>
      <w:r>
        <w:rPr>
          <w:rFonts w:ascii="Poppins" w:hAnsi="Poppins" w:cs="Poppins"/>
          <w:sz w:val="20"/>
          <w:szCs w:val="20"/>
        </w:rPr>
        <w:t>Strengthen a</w:t>
      </w:r>
      <w:r w:rsidR="00712AFE" w:rsidRPr="00BC23C3">
        <w:rPr>
          <w:rFonts w:ascii="Poppins" w:hAnsi="Poppins" w:cs="Poppins"/>
          <w:sz w:val="20"/>
          <w:szCs w:val="20"/>
        </w:rPr>
        <w:t xml:space="preserve"> highly attractive and effective volunteer culture at chapter.</w:t>
      </w:r>
    </w:p>
    <w:p w14:paraId="7EC2E33A" w14:textId="77777777" w:rsidR="000A3552" w:rsidRPr="00BC23C3" w:rsidRDefault="000A3552" w:rsidP="00BC23C3">
      <w:pPr>
        <w:pStyle w:val="NoSpacing"/>
        <w:numPr>
          <w:ilvl w:val="1"/>
          <w:numId w:val="7"/>
        </w:numPr>
        <w:rPr>
          <w:rFonts w:ascii="Poppins" w:hAnsi="Poppins" w:cs="Poppins"/>
          <w:sz w:val="20"/>
          <w:szCs w:val="20"/>
        </w:rPr>
      </w:pPr>
      <w:r w:rsidRPr="00BC23C3">
        <w:rPr>
          <w:rFonts w:ascii="Poppins" w:hAnsi="Poppins" w:cs="Poppins"/>
          <w:sz w:val="20"/>
          <w:szCs w:val="20"/>
        </w:rPr>
        <w:t>Continuous volunteer recruitment through face-to-face conversations and strategic recruitment opportunities</w:t>
      </w:r>
    </w:p>
    <w:p w14:paraId="381BE0A4" w14:textId="4CF54A7B" w:rsidR="000A3552" w:rsidRPr="00BC23C3" w:rsidRDefault="00E850DB" w:rsidP="00BC23C3">
      <w:pPr>
        <w:pStyle w:val="NoSpacing"/>
        <w:numPr>
          <w:ilvl w:val="1"/>
          <w:numId w:val="7"/>
        </w:numPr>
        <w:rPr>
          <w:rFonts w:ascii="Poppins" w:hAnsi="Poppins" w:cs="Poppins"/>
          <w:sz w:val="20"/>
          <w:szCs w:val="20"/>
        </w:rPr>
      </w:pPr>
      <w:r>
        <w:rPr>
          <w:rFonts w:ascii="Poppins" w:hAnsi="Poppins" w:cs="Poppins"/>
          <w:sz w:val="20"/>
          <w:szCs w:val="20"/>
        </w:rPr>
        <w:t>I</w:t>
      </w:r>
      <w:r w:rsidR="000A3552" w:rsidRPr="00BC23C3">
        <w:rPr>
          <w:rFonts w:ascii="Poppins" w:hAnsi="Poppins" w:cs="Poppins"/>
          <w:sz w:val="20"/>
          <w:szCs w:val="20"/>
        </w:rPr>
        <w:t>nspire continuous improvement of new and existing coaches/volunteers.</w:t>
      </w:r>
    </w:p>
    <w:p w14:paraId="57EBA6B2" w14:textId="13FFD1D8" w:rsidR="00712AFE" w:rsidRPr="00BC23C3" w:rsidRDefault="000A3552" w:rsidP="00BC23C3">
      <w:pPr>
        <w:pStyle w:val="NoSpacing"/>
        <w:numPr>
          <w:ilvl w:val="1"/>
          <w:numId w:val="7"/>
        </w:numPr>
        <w:rPr>
          <w:rFonts w:ascii="Poppins" w:hAnsi="Poppins" w:cs="Poppins"/>
          <w:sz w:val="20"/>
          <w:szCs w:val="20"/>
        </w:rPr>
      </w:pPr>
      <w:r w:rsidRPr="00BC23C3">
        <w:rPr>
          <w:rFonts w:ascii="Poppins" w:hAnsi="Poppins" w:cs="Poppins"/>
          <w:sz w:val="20"/>
          <w:szCs w:val="20"/>
        </w:rPr>
        <w:t>Thank and reward coaches for their dedication and service to our mission.</w:t>
      </w:r>
    </w:p>
    <w:p w14:paraId="2C079289" w14:textId="61C4E8D9" w:rsidR="000A3552" w:rsidRPr="00BC23C3" w:rsidRDefault="000F6E17" w:rsidP="00BC23C3">
      <w:pPr>
        <w:pStyle w:val="NoSpacing"/>
        <w:numPr>
          <w:ilvl w:val="0"/>
          <w:numId w:val="7"/>
        </w:numPr>
        <w:rPr>
          <w:rFonts w:ascii="Poppins" w:hAnsi="Poppins" w:cs="Poppins"/>
          <w:sz w:val="20"/>
          <w:szCs w:val="20"/>
        </w:rPr>
      </w:pPr>
      <w:r>
        <w:rPr>
          <w:rFonts w:ascii="Poppins" w:hAnsi="Poppins" w:cs="Poppins"/>
          <w:sz w:val="20"/>
          <w:szCs w:val="20"/>
        </w:rPr>
        <w:t>Assist with</w:t>
      </w:r>
      <w:r w:rsidR="000A3552" w:rsidRPr="00BC23C3">
        <w:rPr>
          <w:rFonts w:ascii="Poppins" w:hAnsi="Poppins" w:cs="Poppins"/>
          <w:sz w:val="20"/>
          <w:szCs w:val="20"/>
        </w:rPr>
        <w:t xml:space="preserve"> recruitment of targeted participants through:</w:t>
      </w:r>
    </w:p>
    <w:p w14:paraId="3B437E80" w14:textId="6E39106F" w:rsidR="000A3552" w:rsidRPr="00BC23C3" w:rsidRDefault="000A3552" w:rsidP="00BC23C3">
      <w:pPr>
        <w:pStyle w:val="NoSpacing"/>
        <w:numPr>
          <w:ilvl w:val="1"/>
          <w:numId w:val="7"/>
        </w:numPr>
        <w:rPr>
          <w:rFonts w:ascii="Poppins" w:hAnsi="Poppins" w:cs="Poppins"/>
          <w:sz w:val="20"/>
          <w:szCs w:val="20"/>
        </w:rPr>
      </w:pPr>
      <w:r w:rsidRPr="00BC23C3">
        <w:rPr>
          <w:rFonts w:ascii="Poppins" w:hAnsi="Poppins" w:cs="Poppins"/>
          <w:sz w:val="20"/>
          <w:szCs w:val="20"/>
        </w:rPr>
        <w:t>Relationship building with community members, residents, and leaders.</w:t>
      </w:r>
    </w:p>
    <w:p w14:paraId="3EFFD343" w14:textId="3CABAF8F" w:rsidR="000A3552" w:rsidRPr="00BC23C3" w:rsidRDefault="000A3552" w:rsidP="00BC23C3">
      <w:pPr>
        <w:pStyle w:val="NoSpacing"/>
        <w:numPr>
          <w:ilvl w:val="1"/>
          <w:numId w:val="7"/>
        </w:numPr>
        <w:rPr>
          <w:rFonts w:ascii="Poppins" w:hAnsi="Poppins" w:cs="Poppins"/>
          <w:sz w:val="20"/>
          <w:szCs w:val="20"/>
        </w:rPr>
      </w:pPr>
      <w:r w:rsidRPr="00BC23C3">
        <w:rPr>
          <w:rFonts w:ascii="Poppins" w:hAnsi="Poppins" w:cs="Poppins"/>
          <w:sz w:val="20"/>
          <w:szCs w:val="20"/>
        </w:rPr>
        <w:t>Engaging with local schools, churches, government agencies and other organizations</w:t>
      </w:r>
    </w:p>
    <w:p w14:paraId="0561B131" w14:textId="4D747431" w:rsidR="003E6AA3" w:rsidRPr="00BC23C3" w:rsidRDefault="003E6AA3" w:rsidP="00BC23C3">
      <w:pPr>
        <w:pStyle w:val="NoSpacing"/>
        <w:numPr>
          <w:ilvl w:val="0"/>
          <w:numId w:val="7"/>
        </w:numPr>
        <w:rPr>
          <w:rFonts w:ascii="Poppins" w:hAnsi="Poppins" w:cs="Poppins"/>
          <w:sz w:val="20"/>
          <w:szCs w:val="20"/>
        </w:rPr>
      </w:pPr>
      <w:r w:rsidRPr="00BC23C3">
        <w:rPr>
          <w:rFonts w:ascii="Poppins" w:hAnsi="Poppins" w:cs="Poppins"/>
          <w:sz w:val="20"/>
          <w:szCs w:val="20"/>
        </w:rPr>
        <w:t>Work closely with Director of Business Operations to ensure effective communications and processes for participants</w:t>
      </w:r>
      <w:r w:rsidR="00BC6F7D" w:rsidRPr="00BC23C3">
        <w:rPr>
          <w:rFonts w:ascii="Poppins" w:hAnsi="Poppins" w:cs="Poppins"/>
          <w:sz w:val="20"/>
          <w:szCs w:val="20"/>
        </w:rPr>
        <w:t>,</w:t>
      </w:r>
      <w:r w:rsidRPr="00BC23C3">
        <w:rPr>
          <w:rFonts w:ascii="Poppins" w:hAnsi="Poppins" w:cs="Poppins"/>
          <w:sz w:val="20"/>
          <w:szCs w:val="20"/>
        </w:rPr>
        <w:t xml:space="preserve"> parents,</w:t>
      </w:r>
      <w:r w:rsidR="00BC6F7D" w:rsidRPr="00BC23C3">
        <w:rPr>
          <w:rFonts w:ascii="Poppins" w:hAnsi="Poppins" w:cs="Poppins"/>
          <w:sz w:val="20"/>
          <w:szCs w:val="20"/>
        </w:rPr>
        <w:t xml:space="preserve"> coaches and partners,</w:t>
      </w:r>
      <w:r w:rsidRPr="00BC23C3">
        <w:rPr>
          <w:rFonts w:ascii="Poppins" w:hAnsi="Poppins" w:cs="Poppins"/>
          <w:sz w:val="20"/>
          <w:szCs w:val="20"/>
        </w:rPr>
        <w:t xml:space="preserve"> including:</w:t>
      </w:r>
    </w:p>
    <w:p w14:paraId="635CA831" w14:textId="4B314801" w:rsidR="003E6AA3" w:rsidRPr="00BC23C3" w:rsidRDefault="003E6AA3" w:rsidP="00BC23C3">
      <w:pPr>
        <w:pStyle w:val="NoSpacing"/>
        <w:numPr>
          <w:ilvl w:val="1"/>
          <w:numId w:val="7"/>
        </w:numPr>
        <w:rPr>
          <w:rFonts w:ascii="Poppins" w:hAnsi="Poppins" w:cs="Poppins"/>
          <w:sz w:val="20"/>
          <w:szCs w:val="20"/>
        </w:rPr>
      </w:pPr>
      <w:r w:rsidRPr="00BC23C3">
        <w:rPr>
          <w:rFonts w:ascii="Poppins" w:hAnsi="Poppins" w:cs="Poppins"/>
          <w:sz w:val="20"/>
          <w:szCs w:val="20"/>
        </w:rPr>
        <w:t>Registration</w:t>
      </w:r>
      <w:r w:rsidR="0088088C">
        <w:rPr>
          <w:rFonts w:ascii="Poppins" w:hAnsi="Poppins" w:cs="Poppins"/>
          <w:sz w:val="20"/>
          <w:szCs w:val="20"/>
        </w:rPr>
        <w:t xml:space="preserve"> (Salesforce)</w:t>
      </w:r>
      <w:r w:rsidR="00BC6F7D" w:rsidRPr="00BC23C3">
        <w:rPr>
          <w:rFonts w:ascii="Poppins" w:hAnsi="Poppins" w:cs="Poppins"/>
          <w:sz w:val="20"/>
          <w:szCs w:val="20"/>
        </w:rPr>
        <w:t xml:space="preserve"> </w:t>
      </w:r>
    </w:p>
    <w:p w14:paraId="4DB79FE6" w14:textId="2D25031C" w:rsidR="003E6AA3" w:rsidRPr="00BC23C3" w:rsidRDefault="003E6AA3" w:rsidP="00BC23C3">
      <w:pPr>
        <w:pStyle w:val="NoSpacing"/>
        <w:numPr>
          <w:ilvl w:val="1"/>
          <w:numId w:val="7"/>
        </w:numPr>
        <w:rPr>
          <w:rFonts w:ascii="Poppins" w:hAnsi="Poppins" w:cs="Poppins"/>
          <w:sz w:val="20"/>
          <w:szCs w:val="20"/>
        </w:rPr>
      </w:pPr>
      <w:r w:rsidRPr="00BC23C3">
        <w:rPr>
          <w:rFonts w:ascii="Poppins" w:hAnsi="Poppins" w:cs="Poppins"/>
          <w:sz w:val="20"/>
          <w:szCs w:val="20"/>
        </w:rPr>
        <w:t>Participant/parent/partner communication</w:t>
      </w:r>
    </w:p>
    <w:p w14:paraId="1217025B" w14:textId="75178FAC" w:rsidR="003E6AA3" w:rsidRPr="00BC23C3" w:rsidRDefault="003E6AA3" w:rsidP="00BC23C3">
      <w:pPr>
        <w:pStyle w:val="NoSpacing"/>
        <w:numPr>
          <w:ilvl w:val="1"/>
          <w:numId w:val="7"/>
        </w:numPr>
        <w:rPr>
          <w:rFonts w:ascii="Poppins" w:hAnsi="Poppins" w:cs="Poppins"/>
          <w:sz w:val="20"/>
          <w:szCs w:val="20"/>
        </w:rPr>
      </w:pPr>
      <w:r w:rsidRPr="00BC23C3">
        <w:rPr>
          <w:rFonts w:ascii="Poppins" w:hAnsi="Poppins" w:cs="Poppins"/>
          <w:sz w:val="20"/>
          <w:szCs w:val="20"/>
        </w:rPr>
        <w:t xml:space="preserve">Coach </w:t>
      </w:r>
      <w:r w:rsidR="00BC6F7D" w:rsidRPr="00BC23C3">
        <w:rPr>
          <w:rFonts w:ascii="Poppins" w:hAnsi="Poppins" w:cs="Poppins"/>
          <w:sz w:val="20"/>
          <w:szCs w:val="20"/>
        </w:rPr>
        <w:t xml:space="preserve">scheduling and </w:t>
      </w:r>
      <w:r w:rsidRPr="00BC23C3">
        <w:rPr>
          <w:rFonts w:ascii="Poppins" w:hAnsi="Poppins" w:cs="Poppins"/>
          <w:sz w:val="20"/>
          <w:szCs w:val="20"/>
        </w:rPr>
        <w:t>communication</w:t>
      </w:r>
    </w:p>
    <w:p w14:paraId="6D3B200C" w14:textId="3BC240A7" w:rsidR="003E6AA3" w:rsidRPr="00BC23C3" w:rsidRDefault="003E6AA3" w:rsidP="00BC23C3">
      <w:pPr>
        <w:pStyle w:val="NoSpacing"/>
        <w:numPr>
          <w:ilvl w:val="1"/>
          <w:numId w:val="7"/>
        </w:numPr>
        <w:rPr>
          <w:rFonts w:ascii="Poppins" w:hAnsi="Poppins" w:cs="Poppins"/>
          <w:sz w:val="20"/>
          <w:szCs w:val="20"/>
        </w:rPr>
      </w:pPr>
      <w:r w:rsidRPr="00BC23C3">
        <w:rPr>
          <w:rFonts w:ascii="Poppins" w:hAnsi="Poppins" w:cs="Poppins"/>
          <w:sz w:val="20"/>
          <w:szCs w:val="20"/>
        </w:rPr>
        <w:t>Special events</w:t>
      </w:r>
    </w:p>
    <w:p w14:paraId="27D4D981" w14:textId="5E7C0890" w:rsidR="00BC6F7D" w:rsidRPr="00BC23C3" w:rsidRDefault="00BC6F7D" w:rsidP="00BC23C3">
      <w:pPr>
        <w:pStyle w:val="NoSpacing"/>
        <w:numPr>
          <w:ilvl w:val="1"/>
          <w:numId w:val="7"/>
        </w:numPr>
        <w:rPr>
          <w:rFonts w:ascii="Poppins" w:hAnsi="Poppins" w:cs="Poppins"/>
          <w:sz w:val="20"/>
          <w:szCs w:val="20"/>
        </w:rPr>
      </w:pPr>
      <w:r w:rsidRPr="00BC23C3">
        <w:rPr>
          <w:rFonts w:ascii="Poppins" w:hAnsi="Poppins" w:cs="Poppins"/>
          <w:sz w:val="20"/>
          <w:szCs w:val="20"/>
        </w:rPr>
        <w:t>Child Protection/Safe Sport – background checks and training</w:t>
      </w:r>
    </w:p>
    <w:p w14:paraId="44D49D45" w14:textId="1475AC04" w:rsidR="00BC6F7D" w:rsidRPr="00BC23C3" w:rsidRDefault="00BC6F7D" w:rsidP="00BC23C3">
      <w:pPr>
        <w:pStyle w:val="NoSpacing"/>
        <w:numPr>
          <w:ilvl w:val="1"/>
          <w:numId w:val="7"/>
        </w:numPr>
        <w:rPr>
          <w:rFonts w:ascii="Poppins" w:hAnsi="Poppins" w:cs="Poppins"/>
          <w:sz w:val="20"/>
          <w:szCs w:val="20"/>
        </w:rPr>
      </w:pPr>
      <w:r w:rsidRPr="00BC23C3">
        <w:rPr>
          <w:rFonts w:ascii="Poppins" w:hAnsi="Poppins" w:cs="Poppins"/>
          <w:sz w:val="20"/>
          <w:szCs w:val="20"/>
        </w:rPr>
        <w:t>Data collection/reporting</w:t>
      </w:r>
    </w:p>
    <w:p w14:paraId="2DDAF68E" w14:textId="7CF200B2" w:rsidR="00BC6F7D" w:rsidRPr="00BC23C3" w:rsidRDefault="00BC23C3" w:rsidP="00BC23C3">
      <w:pPr>
        <w:pStyle w:val="NoSpacing"/>
        <w:numPr>
          <w:ilvl w:val="0"/>
          <w:numId w:val="7"/>
        </w:numPr>
        <w:rPr>
          <w:rFonts w:ascii="Poppins" w:hAnsi="Poppins" w:cs="Poppins"/>
          <w:sz w:val="20"/>
          <w:szCs w:val="20"/>
        </w:rPr>
      </w:pPr>
      <w:r>
        <w:rPr>
          <w:rFonts w:ascii="Poppins" w:hAnsi="Poppins" w:cs="Poppins"/>
          <w:sz w:val="20"/>
          <w:szCs w:val="20"/>
        </w:rPr>
        <w:t>Take pride in chapter facilities by e</w:t>
      </w:r>
      <w:r w:rsidR="00BC6F7D" w:rsidRPr="00BC23C3">
        <w:rPr>
          <w:rFonts w:ascii="Poppins" w:hAnsi="Poppins" w:cs="Poppins"/>
          <w:sz w:val="20"/>
          <w:szCs w:val="20"/>
        </w:rPr>
        <w:t>nsur</w:t>
      </w:r>
      <w:r>
        <w:rPr>
          <w:rFonts w:ascii="Poppins" w:hAnsi="Poppins" w:cs="Poppins"/>
          <w:sz w:val="20"/>
          <w:szCs w:val="20"/>
        </w:rPr>
        <w:t>ing</w:t>
      </w:r>
      <w:r w:rsidR="00BC6F7D" w:rsidRPr="00BC23C3">
        <w:rPr>
          <w:rFonts w:ascii="Poppins" w:hAnsi="Poppins" w:cs="Poppins"/>
          <w:sz w:val="20"/>
          <w:szCs w:val="20"/>
        </w:rPr>
        <w:t xml:space="preserve"> upkeep and care of Winston Lake and Gillespie learning centers, including basic cleaning and maintenance to ensure a safe and productive learning environment.</w:t>
      </w:r>
    </w:p>
    <w:p w14:paraId="3B7D1626" w14:textId="00B0455D" w:rsidR="00712AFE" w:rsidRPr="00BC23C3" w:rsidRDefault="00712AFE" w:rsidP="00BC23C3">
      <w:pPr>
        <w:pStyle w:val="NoSpacing"/>
        <w:numPr>
          <w:ilvl w:val="0"/>
          <w:numId w:val="7"/>
        </w:numPr>
        <w:rPr>
          <w:rFonts w:ascii="Poppins" w:hAnsi="Poppins" w:cs="Poppins"/>
          <w:sz w:val="20"/>
          <w:szCs w:val="20"/>
        </w:rPr>
      </w:pPr>
      <w:r w:rsidRPr="00BC23C3">
        <w:rPr>
          <w:rFonts w:ascii="Poppins" w:hAnsi="Poppins" w:cs="Poppins"/>
          <w:sz w:val="20"/>
          <w:szCs w:val="20"/>
        </w:rPr>
        <w:t>Lead and/or assist with golf skills classes.</w:t>
      </w:r>
    </w:p>
    <w:p w14:paraId="6BC38D73" w14:textId="77777777" w:rsidR="00BC23C3" w:rsidRPr="00BC23C3" w:rsidRDefault="00BC23C3" w:rsidP="00BC23C3">
      <w:pPr>
        <w:pStyle w:val="NoSpacing"/>
        <w:numPr>
          <w:ilvl w:val="0"/>
          <w:numId w:val="7"/>
        </w:numPr>
        <w:rPr>
          <w:rFonts w:ascii="Poppins" w:hAnsi="Poppins" w:cs="Poppins"/>
          <w:sz w:val="20"/>
          <w:szCs w:val="20"/>
        </w:rPr>
      </w:pPr>
      <w:r w:rsidRPr="00BC23C3">
        <w:rPr>
          <w:rFonts w:ascii="Poppins" w:hAnsi="Poppins" w:cs="Poppins"/>
          <w:sz w:val="20"/>
          <w:szCs w:val="20"/>
        </w:rPr>
        <w:t>Other duties as assigned by the CEO &amp; Executive Director.</w:t>
      </w:r>
    </w:p>
    <w:p w14:paraId="3A8A6EA5" w14:textId="1F751A28" w:rsidR="00BC23C3" w:rsidRPr="00BC23C3" w:rsidRDefault="00BC23C3" w:rsidP="00BC23C3">
      <w:pPr>
        <w:pStyle w:val="NoSpacing"/>
        <w:numPr>
          <w:ilvl w:val="0"/>
          <w:numId w:val="7"/>
        </w:numPr>
        <w:rPr>
          <w:rFonts w:ascii="Poppins" w:hAnsi="Poppins" w:cs="Poppins"/>
          <w:sz w:val="20"/>
          <w:szCs w:val="20"/>
        </w:rPr>
      </w:pPr>
      <w:r w:rsidRPr="00BC23C3">
        <w:rPr>
          <w:rFonts w:ascii="Poppins" w:hAnsi="Poppins" w:cs="Poppins"/>
          <w:sz w:val="20"/>
          <w:szCs w:val="20"/>
        </w:rPr>
        <w:t>Demonstrate exception</w:t>
      </w:r>
      <w:r>
        <w:rPr>
          <w:rFonts w:ascii="Poppins" w:hAnsi="Poppins" w:cs="Poppins"/>
          <w:sz w:val="20"/>
          <w:szCs w:val="20"/>
        </w:rPr>
        <w:t>al</w:t>
      </w:r>
      <w:r w:rsidRPr="00BC23C3">
        <w:rPr>
          <w:rFonts w:ascii="Poppins" w:hAnsi="Poppins" w:cs="Poppins"/>
          <w:sz w:val="20"/>
          <w:szCs w:val="20"/>
        </w:rPr>
        <w:t xml:space="preserve"> professional conduct at all times.</w:t>
      </w:r>
    </w:p>
    <w:p w14:paraId="5AE7B63B" w14:textId="77777777" w:rsidR="009450A3" w:rsidRDefault="009450A3" w:rsidP="001D4F53">
      <w:pPr>
        <w:pStyle w:val="NormalWeb"/>
        <w:spacing w:before="0" w:beforeAutospacing="0" w:after="0" w:afterAutospacing="0"/>
        <w:rPr>
          <w:rFonts w:ascii="Poppins" w:hAnsi="Poppins" w:cs="Poppins"/>
          <w:b/>
          <w:bCs/>
          <w:color w:val="28A94F"/>
          <w:sz w:val="20"/>
          <w:szCs w:val="20"/>
        </w:rPr>
      </w:pPr>
    </w:p>
    <w:p w14:paraId="177C0C0C" w14:textId="0900814C" w:rsidR="001D4F53" w:rsidRPr="003B26EE" w:rsidRDefault="0016131E" w:rsidP="001D4F53">
      <w:pPr>
        <w:pStyle w:val="NormalWeb"/>
        <w:spacing w:before="0" w:beforeAutospacing="0" w:after="0" w:afterAutospacing="0"/>
        <w:rPr>
          <w:color w:val="5B9BD5" w:themeColor="accent5"/>
        </w:rPr>
      </w:pPr>
      <w:r w:rsidRPr="003B26EE">
        <w:rPr>
          <w:rFonts w:ascii="Poppins" w:hAnsi="Poppins" w:cs="Poppins"/>
          <w:b/>
          <w:bCs/>
          <w:color w:val="5B9BD5" w:themeColor="accent5"/>
          <w:sz w:val="20"/>
          <w:szCs w:val="20"/>
        </w:rPr>
        <w:t>Qualifications</w:t>
      </w:r>
    </w:p>
    <w:p w14:paraId="4CC0DCA6" w14:textId="77777777" w:rsidR="00BC6F7D" w:rsidRDefault="00BC6F7D" w:rsidP="00BC6F7D">
      <w:pPr>
        <w:pStyle w:val="ListParagraph"/>
        <w:numPr>
          <w:ilvl w:val="0"/>
          <w:numId w:val="3"/>
        </w:numPr>
        <w:spacing w:after="80" w:line="240" w:lineRule="auto"/>
        <w:rPr>
          <w:rFonts w:ascii="Poppins" w:hAnsi="Poppins" w:cs="Poppins"/>
        </w:rPr>
      </w:pPr>
      <w:r>
        <w:rPr>
          <w:rFonts w:ascii="Poppins" w:hAnsi="Poppins" w:cs="Poppins"/>
        </w:rPr>
        <w:t>Experience playing and love for the game of golf.</w:t>
      </w:r>
    </w:p>
    <w:p w14:paraId="1DDDA34D" w14:textId="27054549" w:rsidR="00BC6F7D" w:rsidRDefault="00BC6F7D" w:rsidP="00BC6F7D">
      <w:pPr>
        <w:pStyle w:val="ListParagraph"/>
        <w:numPr>
          <w:ilvl w:val="0"/>
          <w:numId w:val="3"/>
        </w:numPr>
        <w:spacing w:after="80" w:line="240" w:lineRule="auto"/>
        <w:rPr>
          <w:rFonts w:ascii="Poppins" w:hAnsi="Poppins" w:cs="Poppins"/>
        </w:rPr>
      </w:pPr>
      <w:r>
        <w:rPr>
          <w:rFonts w:ascii="Poppins" w:hAnsi="Poppins" w:cs="Poppins"/>
        </w:rPr>
        <w:t xml:space="preserve">Demonstrated commitment serving </w:t>
      </w:r>
      <w:r w:rsidR="0088088C">
        <w:rPr>
          <w:rFonts w:ascii="Poppins" w:hAnsi="Poppins" w:cs="Poppins"/>
        </w:rPr>
        <w:t xml:space="preserve">youth, specifically </w:t>
      </w:r>
      <w:r>
        <w:rPr>
          <w:rFonts w:ascii="Poppins" w:hAnsi="Poppins" w:cs="Poppins"/>
        </w:rPr>
        <w:t>black/brown youth, girls, and kids with limited financial means.</w:t>
      </w:r>
    </w:p>
    <w:p w14:paraId="678BD600" w14:textId="603261FA" w:rsidR="00BC6F7D" w:rsidRDefault="00BC6F7D" w:rsidP="00BC6F7D">
      <w:pPr>
        <w:pStyle w:val="ListParagraph"/>
        <w:numPr>
          <w:ilvl w:val="0"/>
          <w:numId w:val="3"/>
        </w:numPr>
        <w:spacing w:after="80" w:line="240" w:lineRule="auto"/>
        <w:rPr>
          <w:rFonts w:ascii="Poppins" w:hAnsi="Poppins" w:cs="Poppins"/>
        </w:rPr>
      </w:pPr>
      <w:r>
        <w:rPr>
          <w:rFonts w:ascii="Poppins" w:hAnsi="Poppins" w:cs="Poppins"/>
        </w:rPr>
        <w:t>Previous experience in golf and managing people and building effective teams/cultures.</w:t>
      </w:r>
    </w:p>
    <w:p w14:paraId="3CAC9914" w14:textId="77777777" w:rsidR="00BC6F7D" w:rsidRDefault="00BC6F7D" w:rsidP="00BC6F7D">
      <w:pPr>
        <w:pStyle w:val="ListParagraph"/>
        <w:numPr>
          <w:ilvl w:val="0"/>
          <w:numId w:val="3"/>
        </w:numPr>
        <w:spacing w:line="240" w:lineRule="auto"/>
        <w:rPr>
          <w:rFonts w:ascii="Poppins" w:hAnsi="Poppins" w:cs="Poppins"/>
        </w:rPr>
      </w:pPr>
      <w:r>
        <w:rPr>
          <w:rFonts w:ascii="Poppins" w:hAnsi="Poppins" w:cs="Poppins"/>
        </w:rPr>
        <w:t>E</w:t>
      </w:r>
      <w:r w:rsidRPr="000E29D4">
        <w:rPr>
          <w:rFonts w:ascii="Poppins" w:hAnsi="Poppins" w:cs="Poppins"/>
        </w:rPr>
        <w:t>xceptional communication, interpersonal relations and</w:t>
      </w:r>
      <w:r>
        <w:rPr>
          <w:rFonts w:ascii="Poppins" w:hAnsi="Poppins" w:cs="Poppins"/>
        </w:rPr>
        <w:t xml:space="preserve"> </w:t>
      </w:r>
      <w:r w:rsidRPr="000E29D4">
        <w:rPr>
          <w:rFonts w:ascii="Poppins" w:hAnsi="Poppins" w:cs="Poppins"/>
        </w:rPr>
        <w:t>organizational skills</w:t>
      </w:r>
      <w:r>
        <w:rPr>
          <w:rFonts w:ascii="Poppins" w:hAnsi="Poppins" w:cs="Poppins"/>
        </w:rPr>
        <w:t xml:space="preserve">. </w:t>
      </w:r>
    </w:p>
    <w:p w14:paraId="44797A9E" w14:textId="77777777" w:rsidR="00BC6F7D" w:rsidRDefault="00BC6F7D" w:rsidP="00BC6F7D">
      <w:pPr>
        <w:pStyle w:val="ListParagraph"/>
        <w:numPr>
          <w:ilvl w:val="0"/>
          <w:numId w:val="3"/>
        </w:numPr>
        <w:spacing w:line="240" w:lineRule="auto"/>
        <w:rPr>
          <w:rFonts w:ascii="Poppins" w:hAnsi="Poppins" w:cs="Poppins"/>
        </w:rPr>
      </w:pPr>
      <w:r w:rsidRPr="000E29D4">
        <w:rPr>
          <w:rFonts w:ascii="Poppins" w:hAnsi="Poppins" w:cs="Poppins"/>
        </w:rPr>
        <w:lastRenderedPageBreak/>
        <w:t>Charismatic, personable, and motivational in working with youth and volunteers</w:t>
      </w:r>
      <w:r>
        <w:rPr>
          <w:rFonts w:ascii="Poppins" w:hAnsi="Poppins" w:cs="Poppins"/>
        </w:rPr>
        <w:t>.</w:t>
      </w:r>
    </w:p>
    <w:p w14:paraId="72563345" w14:textId="77777777" w:rsidR="00BC23C3" w:rsidRDefault="00BC6F7D" w:rsidP="00BC23C3">
      <w:pPr>
        <w:pStyle w:val="ListParagraph"/>
        <w:numPr>
          <w:ilvl w:val="0"/>
          <w:numId w:val="3"/>
        </w:numPr>
        <w:spacing w:after="80" w:line="240" w:lineRule="auto"/>
        <w:rPr>
          <w:rFonts w:ascii="Poppins" w:hAnsi="Poppins" w:cs="Poppins"/>
        </w:rPr>
      </w:pPr>
      <w:r w:rsidRPr="007B0E21">
        <w:rPr>
          <w:rFonts w:ascii="Poppins" w:hAnsi="Poppins" w:cs="Poppins"/>
        </w:rPr>
        <w:t>Exceptional time management skills and ability to multi-task</w:t>
      </w:r>
      <w:r>
        <w:rPr>
          <w:rFonts w:ascii="Poppins" w:hAnsi="Poppins" w:cs="Poppins"/>
        </w:rPr>
        <w:t>.</w:t>
      </w:r>
    </w:p>
    <w:p w14:paraId="6B4DF9C5" w14:textId="1DBA8703" w:rsidR="00BC23C3" w:rsidRPr="00BC23C3" w:rsidRDefault="001D4F53" w:rsidP="001D4F53">
      <w:pPr>
        <w:pStyle w:val="ListParagraph"/>
        <w:numPr>
          <w:ilvl w:val="0"/>
          <w:numId w:val="3"/>
        </w:numPr>
        <w:spacing w:after="80" w:line="240" w:lineRule="auto"/>
        <w:rPr>
          <w:rFonts w:ascii="Poppins" w:hAnsi="Poppins" w:cs="Poppins"/>
        </w:rPr>
      </w:pPr>
      <w:r w:rsidRPr="00BC23C3">
        <w:rPr>
          <w:rFonts w:ascii="Poppins" w:hAnsi="Poppins" w:cs="Poppins"/>
          <w:color w:val="000000"/>
        </w:rPr>
        <w:t>Well-organized and energetic, lead-by-example doer, committed to personal excellence</w:t>
      </w:r>
      <w:r w:rsidR="00BC23C3">
        <w:rPr>
          <w:rFonts w:ascii="Poppins" w:hAnsi="Poppins" w:cs="Poppins"/>
          <w:color w:val="000000"/>
        </w:rPr>
        <w:t>.</w:t>
      </w:r>
    </w:p>
    <w:p w14:paraId="008BF1DF" w14:textId="2973E7F7" w:rsidR="001D4F53" w:rsidRPr="00BC23C3" w:rsidRDefault="0016131E" w:rsidP="00BC23C3">
      <w:pPr>
        <w:spacing w:after="80" w:line="240" w:lineRule="auto"/>
        <w:rPr>
          <w:rFonts w:ascii="Poppins" w:hAnsi="Poppins" w:cs="Poppins"/>
          <w:sz w:val="20"/>
          <w:szCs w:val="20"/>
        </w:rPr>
      </w:pPr>
      <w:r w:rsidRPr="00BC23C3">
        <w:rPr>
          <w:rFonts w:ascii="Poppins" w:hAnsi="Poppins" w:cs="Poppins"/>
          <w:b/>
          <w:bCs/>
          <w:color w:val="5B9BD5" w:themeColor="accent5"/>
          <w:sz w:val="20"/>
          <w:szCs w:val="20"/>
        </w:rPr>
        <w:t>To Apply</w:t>
      </w:r>
    </w:p>
    <w:p w14:paraId="063B669C" w14:textId="77777777" w:rsidR="00BC23C3" w:rsidRPr="00BC23C3" w:rsidRDefault="00BC23C3" w:rsidP="00BC23C3">
      <w:pPr>
        <w:spacing w:after="80" w:line="240" w:lineRule="auto"/>
        <w:rPr>
          <w:rFonts w:ascii="Poppins" w:hAnsi="Poppins" w:cs="Poppins"/>
          <w:sz w:val="20"/>
          <w:szCs w:val="20"/>
        </w:rPr>
      </w:pPr>
      <w:r w:rsidRPr="00BC23C3">
        <w:rPr>
          <w:rFonts w:ascii="Poppins" w:hAnsi="Poppins" w:cs="Poppins"/>
          <w:sz w:val="20"/>
          <w:szCs w:val="20"/>
        </w:rPr>
        <w:t>Please submit a cover letter detailing your experience related to the Responsibilities &amp; Qualifications, along with your resume to Ryan Wilson (ryan@firstteecentralcarolina.org).</w:t>
      </w:r>
    </w:p>
    <w:p w14:paraId="312F7F82" w14:textId="0FF3C023" w:rsidR="00BC23C3" w:rsidRPr="00BC23C3" w:rsidRDefault="00BC23C3" w:rsidP="00BC23C3">
      <w:pPr>
        <w:spacing w:after="80" w:line="240" w:lineRule="auto"/>
        <w:rPr>
          <w:rFonts w:ascii="Poppins" w:hAnsi="Poppins" w:cs="Poppins"/>
          <w:sz w:val="20"/>
          <w:szCs w:val="20"/>
        </w:rPr>
      </w:pPr>
      <w:r w:rsidRPr="00BC23C3">
        <w:rPr>
          <w:rFonts w:ascii="Poppins" w:hAnsi="Poppins" w:cs="Poppins"/>
          <w:sz w:val="20"/>
          <w:szCs w:val="20"/>
        </w:rPr>
        <w:t xml:space="preserve">Closing date for this position is </w:t>
      </w:r>
      <w:r w:rsidR="00A55730">
        <w:rPr>
          <w:rFonts w:ascii="Poppins" w:hAnsi="Poppins" w:cs="Poppins"/>
          <w:sz w:val="20"/>
          <w:szCs w:val="20"/>
        </w:rPr>
        <w:t xml:space="preserve">January </w:t>
      </w:r>
      <w:r w:rsidR="00E0304C">
        <w:rPr>
          <w:rFonts w:ascii="Poppins" w:hAnsi="Poppins" w:cs="Poppins"/>
          <w:sz w:val="20"/>
          <w:szCs w:val="20"/>
        </w:rPr>
        <w:t>3</w:t>
      </w:r>
      <w:r w:rsidR="00A55730">
        <w:rPr>
          <w:rFonts w:ascii="Poppins" w:hAnsi="Poppins" w:cs="Poppins"/>
          <w:sz w:val="20"/>
          <w:szCs w:val="20"/>
        </w:rPr>
        <w:t>0</w:t>
      </w:r>
      <w:r w:rsidR="0088088C">
        <w:rPr>
          <w:rFonts w:ascii="Poppins" w:hAnsi="Poppins" w:cs="Poppins"/>
          <w:sz w:val="20"/>
          <w:szCs w:val="20"/>
        </w:rPr>
        <w:t xml:space="preserve">, </w:t>
      </w:r>
      <w:r w:rsidRPr="00BC23C3">
        <w:rPr>
          <w:rFonts w:ascii="Poppins" w:hAnsi="Poppins" w:cs="Poppins"/>
          <w:sz w:val="20"/>
          <w:szCs w:val="20"/>
        </w:rPr>
        <w:t>202</w:t>
      </w:r>
      <w:r w:rsidR="00E0304C">
        <w:rPr>
          <w:rFonts w:ascii="Poppins" w:hAnsi="Poppins" w:cs="Poppins"/>
          <w:sz w:val="20"/>
          <w:szCs w:val="20"/>
        </w:rPr>
        <w:t>5</w:t>
      </w:r>
      <w:r w:rsidRPr="00BC23C3">
        <w:rPr>
          <w:rFonts w:ascii="Poppins" w:hAnsi="Poppins" w:cs="Poppins"/>
          <w:sz w:val="20"/>
          <w:szCs w:val="20"/>
        </w:rPr>
        <w:t xml:space="preserve">. </w:t>
      </w:r>
      <w:r w:rsidRPr="00BC23C3">
        <w:rPr>
          <w:rFonts w:ascii="Poppins" w:hAnsi="Poppins" w:cs="Poppins"/>
          <w:i/>
          <w:iCs/>
          <w:sz w:val="20"/>
          <w:szCs w:val="20"/>
        </w:rPr>
        <w:t>Note: we have the right to accelerate or extend the closing date of this position at any time.</w:t>
      </w:r>
    </w:p>
    <w:p w14:paraId="03D6EEE1" w14:textId="168B9F79" w:rsidR="001D4F53" w:rsidRPr="003B26EE" w:rsidRDefault="001D4F53" w:rsidP="00A55730">
      <w:pPr>
        <w:pStyle w:val="NormalWeb"/>
        <w:spacing w:beforeAutospacing="0" w:after="80" w:afterAutospacing="0"/>
        <w:rPr>
          <w:rFonts w:ascii="Poppins" w:hAnsi="Poppins" w:cs="Poppins"/>
          <w:color w:val="000000"/>
          <w:sz w:val="20"/>
          <w:szCs w:val="20"/>
        </w:rPr>
      </w:pPr>
      <w:r w:rsidRPr="003B26EE">
        <w:rPr>
          <w:rFonts w:ascii="Poppins" w:hAnsi="Poppins" w:cs="Poppins"/>
          <w:b/>
          <w:bCs/>
          <w:color w:val="5B9BD5" w:themeColor="accent5"/>
          <w:sz w:val="20"/>
          <w:szCs w:val="20"/>
        </w:rPr>
        <w:t>Equal Employment Opportunity Statement</w:t>
      </w:r>
      <w:r w:rsidRPr="003B26EE">
        <w:rPr>
          <w:rFonts w:ascii="Poppins" w:hAnsi="Poppins" w:cs="Poppins"/>
          <w:color w:val="000000"/>
          <w:sz w:val="20"/>
          <w:szCs w:val="20"/>
        </w:rPr>
        <w:br/>
      </w:r>
      <w:r w:rsidR="0016131E" w:rsidRPr="003B26EE">
        <w:rPr>
          <w:rFonts w:ascii="Poppins" w:hAnsi="Poppins" w:cs="Poppins"/>
          <w:color w:val="000000"/>
          <w:sz w:val="20"/>
          <w:szCs w:val="20"/>
        </w:rPr>
        <w:t>First Tee —</w:t>
      </w:r>
      <w:r w:rsidRPr="003B26EE">
        <w:rPr>
          <w:rFonts w:ascii="Poppins" w:hAnsi="Poppins" w:cs="Poppins"/>
          <w:color w:val="000000"/>
          <w:sz w:val="20"/>
          <w:szCs w:val="20"/>
        </w:rPr>
        <w:t xml:space="preserve"> </w:t>
      </w:r>
      <w:r w:rsidR="00602FDD" w:rsidRPr="003B26EE">
        <w:rPr>
          <w:rFonts w:ascii="Poppins" w:hAnsi="Poppins" w:cs="Poppins"/>
          <w:color w:val="000000"/>
          <w:sz w:val="20"/>
          <w:szCs w:val="20"/>
        </w:rPr>
        <w:t>Chapter</w:t>
      </w:r>
      <w:r w:rsidRPr="003B26EE">
        <w:rPr>
          <w:rFonts w:ascii="Poppins" w:hAnsi="Poppins" w:cs="Poppins"/>
          <w:color w:val="000000"/>
          <w:sz w:val="20"/>
          <w:szCs w:val="20"/>
        </w:rPr>
        <w:t xml:space="preserve"> is an equal opportunity employer. Our policy is to comply with all federal and/or state laws regarding equal employment opportunity as they relate to employees and applicants for employment. Accordingly, personnel decisions are made without regard to race, creed, color, religion, national origin, age, sex, disability, marital status, sexual preference or veteran status. </w:t>
      </w:r>
    </w:p>
    <w:p w14:paraId="6796E8A1" w14:textId="77777777" w:rsidR="00E3475C" w:rsidRPr="003B26EE" w:rsidRDefault="00E3475C" w:rsidP="003B26EE">
      <w:pPr>
        <w:pStyle w:val="NormalWeb"/>
        <w:spacing w:beforeAutospacing="0" w:after="80" w:afterAutospacing="0"/>
        <w:ind w:left="720"/>
        <w:rPr>
          <w:rFonts w:ascii="Poppins" w:hAnsi="Poppins" w:cs="Poppins"/>
          <w:color w:val="000000"/>
          <w:sz w:val="20"/>
          <w:szCs w:val="20"/>
        </w:rPr>
      </w:pPr>
    </w:p>
    <w:sectPr w:rsidR="00E3475C" w:rsidRPr="003B26EE" w:rsidSect="003B26EE">
      <w:headerReference w:type="even" r:id="rId8"/>
      <w:headerReference w:type="default" r:id="rId9"/>
      <w:footerReference w:type="even" r:id="rId10"/>
      <w:footerReference w:type="default" r:id="rId11"/>
      <w:headerReference w:type="first" r:id="rId12"/>
      <w:footerReference w:type="first" r:id="rId13"/>
      <w:pgSz w:w="12240" w:h="15840"/>
      <w:pgMar w:top="63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FDA1" w14:textId="77777777" w:rsidR="00F460EA" w:rsidRDefault="00F460EA" w:rsidP="00602FDD">
      <w:pPr>
        <w:spacing w:after="0" w:line="240" w:lineRule="auto"/>
      </w:pPr>
      <w:r>
        <w:separator/>
      </w:r>
    </w:p>
  </w:endnote>
  <w:endnote w:type="continuationSeparator" w:id="0">
    <w:p w14:paraId="32FBA84C" w14:textId="77777777" w:rsidR="00F460EA" w:rsidRDefault="00F460EA" w:rsidP="006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7622" w14:textId="77777777" w:rsidR="00602FDD" w:rsidRDefault="00602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2215" w14:textId="77777777" w:rsidR="00602FDD" w:rsidRDefault="00602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9DBF" w14:textId="77777777" w:rsidR="00602FDD" w:rsidRDefault="00602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21F5" w14:textId="77777777" w:rsidR="00F460EA" w:rsidRDefault="00F460EA" w:rsidP="00602FDD">
      <w:pPr>
        <w:spacing w:after="0" w:line="240" w:lineRule="auto"/>
      </w:pPr>
      <w:r>
        <w:separator/>
      </w:r>
    </w:p>
  </w:footnote>
  <w:footnote w:type="continuationSeparator" w:id="0">
    <w:p w14:paraId="1183AC90" w14:textId="77777777" w:rsidR="00F460EA" w:rsidRDefault="00F460EA" w:rsidP="0060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5549" w14:textId="0B8CD1CD" w:rsidR="00602FDD" w:rsidRDefault="00602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3BC3" w14:textId="34594EFC" w:rsidR="00602FDD" w:rsidRDefault="00602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34E3" w14:textId="34ED3812" w:rsidR="00602FDD" w:rsidRDefault="0060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A3D"/>
    <w:multiLevelType w:val="multilevel"/>
    <w:tmpl w:val="B92E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87D98"/>
    <w:multiLevelType w:val="multilevel"/>
    <w:tmpl w:val="203AA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66FC1"/>
    <w:multiLevelType w:val="hybridMultilevel"/>
    <w:tmpl w:val="316C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969A4"/>
    <w:multiLevelType w:val="hybridMultilevel"/>
    <w:tmpl w:val="F8C41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93277"/>
    <w:multiLevelType w:val="hybridMultilevel"/>
    <w:tmpl w:val="9D08C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7D0788"/>
    <w:multiLevelType w:val="hybridMultilevel"/>
    <w:tmpl w:val="29FC3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0978FB"/>
    <w:multiLevelType w:val="multilevel"/>
    <w:tmpl w:val="089E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33714C"/>
    <w:multiLevelType w:val="multilevel"/>
    <w:tmpl w:val="9BAA55B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1468818379">
    <w:abstractNumId w:val="6"/>
  </w:num>
  <w:num w:numId="2" w16cid:durableId="1158231189">
    <w:abstractNumId w:val="1"/>
  </w:num>
  <w:num w:numId="3" w16cid:durableId="1930961591">
    <w:abstractNumId w:val="0"/>
  </w:num>
  <w:num w:numId="4" w16cid:durableId="1134911682">
    <w:abstractNumId w:val="4"/>
  </w:num>
  <w:num w:numId="5" w16cid:durableId="1727138993">
    <w:abstractNumId w:val="5"/>
  </w:num>
  <w:num w:numId="6" w16cid:durableId="186142640">
    <w:abstractNumId w:val="7"/>
  </w:num>
  <w:num w:numId="7" w16cid:durableId="416176575">
    <w:abstractNumId w:val="3"/>
  </w:num>
  <w:num w:numId="8" w16cid:durableId="189701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53"/>
    <w:rsid w:val="000A3552"/>
    <w:rsid w:val="000E7B66"/>
    <w:rsid w:val="000F6E17"/>
    <w:rsid w:val="0016131E"/>
    <w:rsid w:val="001D4F53"/>
    <w:rsid w:val="001E2BA2"/>
    <w:rsid w:val="002C08A7"/>
    <w:rsid w:val="0030783B"/>
    <w:rsid w:val="00394DB9"/>
    <w:rsid w:val="003B26EE"/>
    <w:rsid w:val="003E6AA3"/>
    <w:rsid w:val="004D5ED9"/>
    <w:rsid w:val="0050448D"/>
    <w:rsid w:val="0054462D"/>
    <w:rsid w:val="00550ABC"/>
    <w:rsid w:val="00562033"/>
    <w:rsid w:val="00602FDD"/>
    <w:rsid w:val="00712AFE"/>
    <w:rsid w:val="00712BC2"/>
    <w:rsid w:val="007462DA"/>
    <w:rsid w:val="00784AF7"/>
    <w:rsid w:val="00835CC6"/>
    <w:rsid w:val="0088088C"/>
    <w:rsid w:val="008A0E72"/>
    <w:rsid w:val="009450A3"/>
    <w:rsid w:val="00A55730"/>
    <w:rsid w:val="00B55E8E"/>
    <w:rsid w:val="00B8202A"/>
    <w:rsid w:val="00BC23C3"/>
    <w:rsid w:val="00BC6F7D"/>
    <w:rsid w:val="00C77606"/>
    <w:rsid w:val="00E0304C"/>
    <w:rsid w:val="00E3475C"/>
    <w:rsid w:val="00E52123"/>
    <w:rsid w:val="00E850DB"/>
    <w:rsid w:val="00F460EA"/>
    <w:rsid w:val="00FE3F99"/>
    <w:rsid w:val="00FE4B68"/>
    <w:rsid w:val="00FE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ADC5"/>
  <w15:chartTrackingRefBased/>
  <w15:docId w15:val="{9CAC64F2-F502-49FB-8116-FE28B76A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D4F53"/>
  </w:style>
  <w:style w:type="paragraph" w:styleId="Header">
    <w:name w:val="header"/>
    <w:basedOn w:val="Normal"/>
    <w:link w:val="HeaderChar"/>
    <w:uiPriority w:val="99"/>
    <w:unhideWhenUsed/>
    <w:rsid w:val="006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DD"/>
  </w:style>
  <w:style w:type="paragraph" w:styleId="Footer">
    <w:name w:val="footer"/>
    <w:basedOn w:val="Normal"/>
    <w:link w:val="FooterChar"/>
    <w:uiPriority w:val="99"/>
    <w:unhideWhenUsed/>
    <w:rsid w:val="006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DD"/>
  </w:style>
  <w:style w:type="paragraph" w:styleId="ListParagraph">
    <w:name w:val="List Paragraph"/>
    <w:basedOn w:val="Normal"/>
    <w:uiPriority w:val="34"/>
    <w:qFormat/>
    <w:rsid w:val="003B26EE"/>
    <w:pPr>
      <w:spacing w:before="100" w:after="200" w:line="276" w:lineRule="auto"/>
      <w:ind w:left="720"/>
      <w:contextualSpacing/>
    </w:pPr>
    <w:rPr>
      <w:rFonts w:eastAsiaTheme="minorEastAsia"/>
      <w:sz w:val="20"/>
      <w:szCs w:val="20"/>
    </w:rPr>
  </w:style>
  <w:style w:type="paragraph" w:styleId="NoSpacing">
    <w:name w:val="No Spacing"/>
    <w:uiPriority w:val="1"/>
    <w:qFormat/>
    <w:rsid w:val="00BC2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6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Jansa</dc:creator>
  <cp:keywords/>
  <dc:description/>
  <cp:lastModifiedBy>Kelsey Calvert</cp:lastModifiedBy>
  <cp:revision>6</cp:revision>
  <cp:lastPrinted>2023-11-10T21:41:00Z</cp:lastPrinted>
  <dcterms:created xsi:type="dcterms:W3CDTF">2023-11-10T21:43:00Z</dcterms:created>
  <dcterms:modified xsi:type="dcterms:W3CDTF">2025-01-07T17:49:00Z</dcterms:modified>
</cp:coreProperties>
</file>